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AFDA" w14:textId="77777777" w:rsidR="003E0800" w:rsidRPr="00B95183" w:rsidRDefault="0085567F" w:rsidP="00852DC8">
      <w:pPr>
        <w:spacing w:before="0" w:after="0"/>
        <w:ind w:right="284"/>
        <w:jc w:val="both"/>
        <w:rPr>
          <w:rFonts w:cs="Arial"/>
          <w:b/>
          <w:i/>
          <w:sz w:val="22"/>
        </w:rPr>
      </w:pPr>
      <w:r w:rsidRPr="00B95183">
        <w:rPr>
          <w:rFonts w:cs="Arial"/>
          <w:b/>
          <w:i/>
          <w:sz w:val="22"/>
          <w:u w:val="single"/>
        </w:rPr>
        <w:t>This</w:t>
      </w:r>
      <w:r w:rsidR="00852DC8" w:rsidRPr="00B95183">
        <w:rPr>
          <w:rFonts w:cs="Arial"/>
          <w:b/>
          <w:i/>
          <w:sz w:val="22"/>
          <w:u w:val="single"/>
        </w:rPr>
        <w:t xml:space="preserve"> template </w:t>
      </w:r>
      <w:r w:rsidRPr="00B95183">
        <w:rPr>
          <w:rFonts w:cs="Arial"/>
          <w:b/>
          <w:i/>
          <w:sz w:val="22"/>
          <w:u w:val="single"/>
        </w:rPr>
        <w:t xml:space="preserve">must be used </w:t>
      </w:r>
      <w:r w:rsidR="00852DC8" w:rsidRPr="00B95183">
        <w:rPr>
          <w:rFonts w:cs="Arial"/>
          <w:b/>
          <w:i/>
          <w:sz w:val="22"/>
          <w:u w:val="single"/>
        </w:rPr>
        <w:t>to answer the</w:t>
      </w:r>
      <w:r w:rsidR="003E0800" w:rsidRPr="00B95183">
        <w:rPr>
          <w:rFonts w:cs="Arial"/>
          <w:b/>
          <w:i/>
          <w:sz w:val="22"/>
          <w:u w:val="single"/>
        </w:rPr>
        <w:t xml:space="preserve"> case study</w:t>
      </w:r>
      <w:r w:rsidR="003E0800" w:rsidRPr="00B95183">
        <w:rPr>
          <w:rFonts w:cs="Arial"/>
          <w:b/>
          <w:i/>
          <w:sz w:val="22"/>
        </w:rPr>
        <w:t xml:space="preserve">. </w:t>
      </w:r>
    </w:p>
    <w:p w14:paraId="1C0BFD96" w14:textId="77777777" w:rsidR="00852DC8" w:rsidRPr="00B95183" w:rsidRDefault="003E0800" w:rsidP="00852DC8">
      <w:pPr>
        <w:spacing w:before="0" w:after="0"/>
        <w:ind w:right="284"/>
        <w:jc w:val="both"/>
        <w:rPr>
          <w:rFonts w:cs="Arial"/>
          <w:i/>
          <w:color w:val="000000" w:themeColor="text1"/>
          <w:sz w:val="22"/>
        </w:rPr>
      </w:pPr>
      <w:r w:rsidRPr="00B95183">
        <w:rPr>
          <w:rFonts w:cs="Arial"/>
          <w:i/>
          <w:color w:val="000000" w:themeColor="text1"/>
          <w:sz w:val="22"/>
        </w:rPr>
        <w:t>(Please type your answers within the box underneath each question)</w:t>
      </w:r>
    </w:p>
    <w:p w14:paraId="130C3099" w14:textId="77777777" w:rsidR="006A4ADC" w:rsidRPr="00B95183" w:rsidRDefault="006A4ADC" w:rsidP="00852DC8">
      <w:pPr>
        <w:spacing w:before="0" w:after="0"/>
        <w:ind w:right="284"/>
        <w:jc w:val="both"/>
        <w:rPr>
          <w:rFonts w:cs="Arial"/>
          <w:i/>
          <w:color w:val="000000" w:themeColor="text1"/>
          <w:sz w:val="22"/>
        </w:rPr>
      </w:pPr>
    </w:p>
    <w:p w14:paraId="55B10D89" w14:textId="0F6BE349" w:rsidR="006A4ADC" w:rsidRPr="00B95183" w:rsidRDefault="006A4ADC" w:rsidP="001B14AC">
      <w:pPr>
        <w:spacing w:before="0" w:after="0"/>
        <w:ind w:right="284"/>
        <w:rPr>
          <w:rFonts w:cs="Arial"/>
          <w:i/>
          <w:color w:val="000000" w:themeColor="text1"/>
          <w:sz w:val="22"/>
        </w:rPr>
      </w:pPr>
      <w:r w:rsidRPr="00B95183">
        <w:rPr>
          <w:rFonts w:cs="Arial"/>
          <w:i/>
          <w:color w:val="000000" w:themeColor="text1"/>
          <w:sz w:val="22"/>
        </w:rPr>
        <w:t>Student name</w:t>
      </w:r>
      <w:r w:rsidR="005431E5" w:rsidRPr="00B95183">
        <w:rPr>
          <w:rFonts w:cs="Arial"/>
          <w:i/>
          <w:color w:val="000000" w:themeColor="text1"/>
          <w:sz w:val="22"/>
        </w:rPr>
        <w:t xml:space="preserve"> (LAST NAME first name)</w:t>
      </w:r>
      <w:r w:rsidRPr="00B95183">
        <w:rPr>
          <w:rFonts w:cs="Arial"/>
          <w:i/>
          <w:color w:val="000000" w:themeColor="text1"/>
          <w:sz w:val="22"/>
        </w:rPr>
        <w:t>:</w:t>
      </w:r>
      <w:r w:rsidR="00536A3E">
        <w:rPr>
          <w:rFonts w:cs="Arial"/>
          <w:i/>
          <w:color w:val="000000" w:themeColor="text1"/>
          <w:sz w:val="22"/>
        </w:rPr>
        <w:t xml:space="preserve"> </w:t>
      </w:r>
    </w:p>
    <w:p w14:paraId="04612434" w14:textId="38FB2684" w:rsidR="006A4ADC" w:rsidRPr="00B95183" w:rsidRDefault="006A4ADC" w:rsidP="006A4ADC">
      <w:pPr>
        <w:spacing w:before="0" w:after="0"/>
        <w:ind w:right="284"/>
        <w:rPr>
          <w:rFonts w:cs="Arial"/>
          <w:i/>
          <w:color w:val="000000" w:themeColor="text1"/>
          <w:sz w:val="22"/>
        </w:rPr>
      </w:pPr>
      <w:r w:rsidRPr="00B95183">
        <w:rPr>
          <w:rFonts w:cs="Arial"/>
          <w:i/>
          <w:color w:val="000000" w:themeColor="text1"/>
          <w:sz w:val="22"/>
        </w:rPr>
        <w:t>Student number:</w:t>
      </w:r>
      <w:r w:rsidR="00536A3E">
        <w:rPr>
          <w:rFonts w:cs="Arial"/>
          <w:i/>
          <w:color w:val="000000" w:themeColor="text1"/>
          <w:sz w:val="22"/>
        </w:rPr>
        <w:t xml:space="preserve"> </w:t>
      </w:r>
    </w:p>
    <w:p w14:paraId="1DB693CB" w14:textId="16016E6D" w:rsidR="006A4ADC" w:rsidRPr="00B95183" w:rsidRDefault="006A4ADC" w:rsidP="006A4ADC">
      <w:pPr>
        <w:spacing w:before="0" w:after="0"/>
        <w:ind w:right="284"/>
        <w:rPr>
          <w:rFonts w:cs="Arial"/>
          <w:i/>
          <w:color w:val="000000" w:themeColor="text1"/>
          <w:sz w:val="22"/>
        </w:rPr>
      </w:pPr>
      <w:r w:rsidRPr="00B95183">
        <w:rPr>
          <w:rFonts w:cs="Arial"/>
          <w:i/>
          <w:color w:val="000000" w:themeColor="text1"/>
          <w:sz w:val="22"/>
        </w:rPr>
        <w:t>Campus:</w:t>
      </w:r>
      <w:r w:rsidR="00536A3E">
        <w:rPr>
          <w:rFonts w:cs="Arial"/>
          <w:i/>
          <w:color w:val="000000" w:themeColor="text1"/>
          <w:sz w:val="22"/>
        </w:rPr>
        <w:t xml:space="preserve"> </w:t>
      </w:r>
    </w:p>
    <w:p w14:paraId="00508F5E" w14:textId="77777777" w:rsidR="006A4ADC" w:rsidRPr="00B95183" w:rsidRDefault="006A4ADC" w:rsidP="006A4ADC">
      <w:pPr>
        <w:spacing w:before="0" w:after="0"/>
        <w:ind w:right="284"/>
        <w:rPr>
          <w:rFonts w:cs="Arial"/>
          <w:i/>
          <w:color w:val="000000" w:themeColor="text1"/>
          <w:sz w:val="22"/>
        </w:rPr>
      </w:pPr>
      <w:r w:rsidRPr="00B95183">
        <w:rPr>
          <w:rFonts w:cs="Arial"/>
          <w:i/>
          <w:color w:val="000000" w:themeColor="text1"/>
          <w:sz w:val="22"/>
        </w:rPr>
        <w:t xml:space="preserve">Tutorial </w:t>
      </w:r>
      <w:r w:rsidR="005431E5" w:rsidRPr="00B95183">
        <w:rPr>
          <w:rFonts w:cs="Arial"/>
          <w:i/>
          <w:color w:val="000000" w:themeColor="text1"/>
          <w:sz w:val="22"/>
        </w:rPr>
        <w:t>session (time and room no.)</w:t>
      </w:r>
      <w:r w:rsidRPr="00B95183">
        <w:rPr>
          <w:rFonts w:cs="Arial"/>
          <w:i/>
          <w:color w:val="000000" w:themeColor="text1"/>
          <w:sz w:val="22"/>
        </w:rPr>
        <w:t>:</w:t>
      </w:r>
    </w:p>
    <w:p w14:paraId="2D98BA9A" w14:textId="77777777" w:rsidR="006A4ADC" w:rsidRPr="00B95183" w:rsidRDefault="006A4ADC" w:rsidP="006A4ADC">
      <w:pPr>
        <w:spacing w:before="0" w:after="0"/>
        <w:ind w:right="284"/>
        <w:rPr>
          <w:rFonts w:cs="Arial"/>
          <w:i/>
          <w:color w:val="000000" w:themeColor="text1"/>
          <w:sz w:val="22"/>
        </w:rPr>
      </w:pPr>
      <w:r w:rsidRPr="00B95183">
        <w:rPr>
          <w:rFonts w:cs="Arial"/>
          <w:i/>
          <w:color w:val="000000" w:themeColor="text1"/>
          <w:sz w:val="22"/>
        </w:rPr>
        <w:t>Tutor’s name:</w:t>
      </w:r>
    </w:p>
    <w:p w14:paraId="573B7B4A" w14:textId="16CE3809" w:rsidR="00EB47B9" w:rsidRPr="00B95183" w:rsidRDefault="00E22DD7" w:rsidP="00EA0A97">
      <w:pPr>
        <w:pStyle w:val="Default"/>
        <w:numPr>
          <w:ilvl w:val="0"/>
          <w:numId w:val="1"/>
        </w:numPr>
        <w:spacing w:before="360"/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B95183">
        <w:rPr>
          <w:rFonts w:ascii="Arial" w:hAnsi="Arial" w:cs="Arial"/>
          <w:b/>
          <w:bCs/>
          <w:sz w:val="22"/>
          <w:szCs w:val="22"/>
        </w:rPr>
        <w:t>Rationale for giving</w:t>
      </w:r>
      <w:r w:rsidR="000F683C" w:rsidRPr="00B95183">
        <w:rPr>
          <w:rFonts w:ascii="Arial" w:hAnsi="Arial" w:cs="Arial"/>
          <w:b/>
          <w:bCs/>
          <w:sz w:val="22"/>
          <w:szCs w:val="22"/>
        </w:rPr>
        <w:t xml:space="preserve"> Mary a t</w:t>
      </w:r>
      <w:r w:rsidRPr="00B95183">
        <w:rPr>
          <w:rFonts w:ascii="Arial" w:hAnsi="Arial" w:cs="Arial"/>
          <w:b/>
          <w:bCs/>
          <w:sz w:val="22"/>
          <w:szCs w:val="22"/>
        </w:rPr>
        <w:t>etanus booster</w:t>
      </w:r>
      <w:r w:rsidR="00530FD8" w:rsidRPr="00B95183">
        <w:rPr>
          <w:rFonts w:ascii="Arial" w:hAnsi="Arial" w:cs="Arial"/>
          <w:b/>
          <w:bCs/>
          <w:sz w:val="22"/>
          <w:szCs w:val="22"/>
        </w:rPr>
        <w:t xml:space="preserve"> </w:t>
      </w:r>
      <w:r w:rsidR="00EB47B9" w:rsidRPr="00B95183">
        <w:rPr>
          <w:rFonts w:ascii="Arial" w:hAnsi="Arial" w:cs="Arial"/>
          <w:b/>
          <w:bCs/>
          <w:sz w:val="22"/>
          <w:szCs w:val="22"/>
        </w:rPr>
        <w:t xml:space="preserve">(Total: </w:t>
      </w:r>
      <w:r w:rsidR="00357D71">
        <w:rPr>
          <w:rFonts w:ascii="Arial" w:hAnsi="Arial" w:cs="Arial"/>
          <w:b/>
          <w:bCs/>
          <w:sz w:val="22"/>
          <w:szCs w:val="22"/>
        </w:rPr>
        <w:t>10</w:t>
      </w:r>
      <w:r w:rsidR="00EB47B9" w:rsidRPr="00B95183">
        <w:rPr>
          <w:rFonts w:ascii="Arial" w:hAnsi="Arial" w:cs="Arial"/>
          <w:b/>
          <w:bCs/>
          <w:sz w:val="22"/>
          <w:szCs w:val="22"/>
        </w:rPr>
        <w:t xml:space="preserve"> marks)</w:t>
      </w:r>
    </w:p>
    <w:p w14:paraId="35C5C66F" w14:textId="77777777" w:rsidR="00BA4A84" w:rsidRPr="00BA4A84" w:rsidRDefault="00530FD8" w:rsidP="00AD1046">
      <w:pPr>
        <w:pStyle w:val="Default"/>
        <w:numPr>
          <w:ilvl w:val="1"/>
          <w:numId w:val="1"/>
        </w:numPr>
        <w:spacing w:before="120" w:after="120"/>
        <w:ind w:left="993" w:hanging="567"/>
        <w:rPr>
          <w:rFonts w:ascii="Arial" w:hAnsi="Arial" w:cs="Arial"/>
          <w:i/>
          <w:iCs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 xml:space="preserve">What is </w:t>
      </w:r>
      <w:r w:rsidR="005342AF" w:rsidRPr="00B95183">
        <w:rPr>
          <w:rFonts w:ascii="Arial" w:hAnsi="Arial" w:cs="Arial"/>
          <w:sz w:val="22"/>
          <w:szCs w:val="22"/>
        </w:rPr>
        <w:t xml:space="preserve">the </w:t>
      </w:r>
      <w:r w:rsidR="00E22DD7" w:rsidRPr="00B95183">
        <w:rPr>
          <w:rFonts w:ascii="Arial" w:hAnsi="Arial" w:cs="Arial"/>
          <w:sz w:val="22"/>
          <w:szCs w:val="22"/>
        </w:rPr>
        <w:t>organism that causes tetanus and why is it of concern in this situation</w:t>
      </w:r>
      <w:r w:rsidRPr="00B95183">
        <w:rPr>
          <w:rFonts w:ascii="Arial" w:hAnsi="Arial" w:cs="Arial"/>
          <w:sz w:val="22"/>
          <w:szCs w:val="22"/>
        </w:rPr>
        <w:t xml:space="preserve">? </w:t>
      </w:r>
    </w:p>
    <w:p w14:paraId="1FF5A9D7" w14:textId="4B935453" w:rsidR="00386C84" w:rsidRPr="00BA4A84" w:rsidRDefault="00BA4A84" w:rsidP="00BA4A84">
      <w:pPr>
        <w:pStyle w:val="Default"/>
        <w:spacing w:before="120" w:after="120"/>
        <w:ind w:left="993"/>
        <w:rPr>
          <w:rFonts w:ascii="Arial" w:hAnsi="Arial" w:cs="Arial"/>
          <w:i/>
          <w:iCs/>
          <w:sz w:val="22"/>
          <w:szCs w:val="22"/>
        </w:rPr>
      </w:pPr>
      <w:bookmarkStart w:id="0" w:name="_Hlk76386799"/>
      <w:r>
        <w:rPr>
          <w:rFonts w:ascii="Arial" w:hAnsi="Arial" w:cs="Arial"/>
          <w:i/>
          <w:iCs/>
          <w:sz w:val="22"/>
          <w:szCs w:val="22"/>
        </w:rPr>
        <w:t>(</w:t>
      </w:r>
      <w:r w:rsidRPr="00BA4A84">
        <w:rPr>
          <w:rFonts w:ascii="Arial" w:hAnsi="Arial" w:cs="Arial"/>
          <w:i/>
          <w:iCs/>
          <w:sz w:val="22"/>
          <w:szCs w:val="22"/>
        </w:rPr>
        <w:t>5 marks</w:t>
      </w:r>
      <w:r>
        <w:rPr>
          <w:rFonts w:ascii="Arial" w:hAnsi="Arial" w:cs="Arial"/>
          <w:i/>
          <w:iCs/>
          <w:sz w:val="22"/>
          <w:szCs w:val="22"/>
        </w:rPr>
        <w:t>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612BBA" w:rsidRPr="00B95183" w14:paraId="0BB7F7A6" w14:textId="77777777" w:rsidTr="001F7638">
        <w:trPr>
          <w:trHeight w:val="435"/>
        </w:trPr>
        <w:tc>
          <w:tcPr>
            <w:tcW w:w="9208" w:type="dxa"/>
          </w:tcPr>
          <w:bookmarkEnd w:id="0"/>
          <w:p w14:paraId="752E5E6D" w14:textId="7240E448" w:rsidR="001B14AC" w:rsidRPr="00C466A1" w:rsidRDefault="001B14AC" w:rsidP="001B14AC">
            <w:pPr>
              <w:pStyle w:val="Default"/>
              <w:spacing w:before="80" w:line="480" w:lineRule="auto"/>
              <w:rPr>
                <w:rFonts w:ascii="Arial" w:eastAsia="Times New Roman" w:hAnsi="Arial" w:cs="Arial"/>
                <w:color w:val="FF0000"/>
                <w:sz w:val="22"/>
                <w:lang w:eastAsia="en-AU"/>
              </w:rPr>
            </w:pPr>
            <w:r w:rsidRPr="00C466A1">
              <w:rPr>
                <w:rFonts w:ascii="Arial" w:eastAsia="Times New Roman" w:hAnsi="Arial" w:cs="Arial"/>
                <w:color w:val="FF0000"/>
                <w:sz w:val="22"/>
                <w:lang w:eastAsia="en-AU"/>
              </w:rPr>
              <w:t>Tetanus fact sheet</w:t>
            </w:r>
            <w:r>
              <w:rPr>
                <w:rFonts w:ascii="Arial" w:eastAsia="Times New Roman" w:hAnsi="Arial" w:cs="Arial"/>
                <w:color w:val="FF0000"/>
                <w:sz w:val="22"/>
                <w:lang w:eastAsia="en-AU"/>
              </w:rPr>
              <w:t xml:space="preserve"> NSW HEALTH</w:t>
            </w:r>
          </w:p>
          <w:p w14:paraId="6ECE2355" w14:textId="77777777" w:rsidR="000C3A78" w:rsidRDefault="000C3A78" w:rsidP="00177B31">
            <w:pPr>
              <w:pStyle w:val="Default"/>
              <w:spacing w:before="80" w:line="480" w:lineRule="auto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AU"/>
              </w:rPr>
            </w:pPr>
          </w:p>
          <w:p w14:paraId="3590B68C" w14:textId="108F9184" w:rsidR="001B14AC" w:rsidRPr="000C3A78" w:rsidRDefault="001B14AC" w:rsidP="00177B31">
            <w:pPr>
              <w:pStyle w:val="Default"/>
              <w:spacing w:before="80" w:line="480" w:lineRule="auto"/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en-AU"/>
              </w:rPr>
            </w:pPr>
          </w:p>
        </w:tc>
      </w:tr>
    </w:tbl>
    <w:p w14:paraId="5C56948C" w14:textId="49CF431B" w:rsidR="001815D7" w:rsidRPr="0092095B" w:rsidRDefault="009E7BE2" w:rsidP="0092095B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="00D01957" w:rsidRPr="0092095B">
        <w:rPr>
          <w:rFonts w:ascii="Arial" w:hAnsi="Arial" w:cs="Arial"/>
          <w:bCs/>
          <w:sz w:val="22"/>
          <w:szCs w:val="22"/>
        </w:rPr>
        <w:t>iscuss the rationale</w:t>
      </w:r>
      <w:r w:rsidR="000F683C" w:rsidRPr="0092095B">
        <w:rPr>
          <w:rFonts w:ascii="Arial" w:hAnsi="Arial" w:cs="Arial"/>
          <w:bCs/>
          <w:sz w:val="22"/>
          <w:szCs w:val="22"/>
        </w:rPr>
        <w:t xml:space="preserve"> for giving Mary the t</w:t>
      </w:r>
      <w:r w:rsidR="00D01957" w:rsidRPr="0092095B">
        <w:rPr>
          <w:rFonts w:ascii="Arial" w:hAnsi="Arial" w:cs="Arial"/>
          <w:bCs/>
          <w:sz w:val="22"/>
          <w:szCs w:val="22"/>
        </w:rPr>
        <w:t>etanus booster</w:t>
      </w:r>
      <w:r w:rsidR="005A7398" w:rsidRPr="0092095B">
        <w:rPr>
          <w:rFonts w:ascii="Arial" w:hAnsi="Arial" w:cs="Arial"/>
          <w:bCs/>
          <w:sz w:val="22"/>
          <w:szCs w:val="22"/>
        </w:rPr>
        <w:t>.</w:t>
      </w:r>
      <w:r w:rsidR="00180406" w:rsidRPr="0092095B">
        <w:rPr>
          <w:rFonts w:ascii="Arial" w:hAnsi="Arial" w:cs="Arial"/>
          <w:i/>
          <w:iCs/>
          <w:sz w:val="22"/>
          <w:szCs w:val="22"/>
        </w:rPr>
        <w:t xml:space="preserve"> </w:t>
      </w:r>
      <w:r w:rsidR="00180406" w:rsidRPr="0092095B">
        <w:rPr>
          <w:rFonts w:ascii="Arial" w:hAnsi="Arial" w:cs="Arial"/>
          <w:bCs/>
          <w:i/>
          <w:iCs/>
          <w:sz w:val="22"/>
          <w:szCs w:val="22"/>
        </w:rPr>
        <w:t>(5 marks)</w:t>
      </w:r>
      <w:r w:rsidR="00180406" w:rsidRPr="0092095B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612BBA" w:rsidRPr="00B95183" w14:paraId="2CA5D588" w14:textId="77777777" w:rsidTr="00EA0A97">
        <w:tc>
          <w:tcPr>
            <w:tcW w:w="9355" w:type="dxa"/>
          </w:tcPr>
          <w:p w14:paraId="420CF77B" w14:textId="4434A925" w:rsidR="00612BBA" w:rsidRDefault="001B14AC" w:rsidP="0092095B">
            <w:pPr>
              <w:pStyle w:val="ListParagraph"/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</w:rPr>
            </w:pPr>
            <w:r w:rsidRPr="001B14AC">
              <w:rPr>
                <w:rFonts w:cs="Arial"/>
                <w:sz w:val="22"/>
              </w:rPr>
              <w:t>https://immunisationhandbook.health.gov.au</w:t>
            </w:r>
          </w:p>
          <w:p w14:paraId="3441568E" w14:textId="77777777" w:rsidR="001B14AC" w:rsidRPr="002216A9" w:rsidRDefault="001B14AC" w:rsidP="001B14AC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color w:val="FF0000"/>
                <w:sz w:val="22"/>
              </w:rPr>
            </w:pPr>
            <w:r>
              <w:rPr>
                <w:rFonts w:cs="Arial"/>
                <w:sz w:val="22"/>
              </w:rPr>
              <w:tab/>
            </w:r>
            <w:r w:rsidRPr="002216A9">
              <w:rPr>
                <w:rFonts w:cs="Arial"/>
                <w:color w:val="FF0000"/>
                <w:sz w:val="22"/>
              </w:rPr>
              <w:t>Australian immunisation handbook</w:t>
            </w:r>
          </w:p>
          <w:p w14:paraId="33885F4F" w14:textId="49A26472" w:rsidR="001B14AC" w:rsidRPr="001B14AC" w:rsidRDefault="001B14AC" w:rsidP="001B14AC">
            <w:pPr>
              <w:tabs>
                <w:tab w:val="left" w:pos="3226"/>
              </w:tabs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</w:rPr>
            </w:pPr>
          </w:p>
          <w:p w14:paraId="073D7A24" w14:textId="7A3CF6E2" w:rsidR="0092095B" w:rsidRDefault="0092095B" w:rsidP="0092095B">
            <w:pPr>
              <w:pStyle w:val="ListParagraph"/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</w:rPr>
            </w:pPr>
          </w:p>
          <w:p w14:paraId="0FD82501" w14:textId="77777777" w:rsidR="00B84E92" w:rsidRDefault="00B84E92" w:rsidP="0092095B">
            <w:pPr>
              <w:pStyle w:val="ListParagraph"/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</w:rPr>
            </w:pPr>
          </w:p>
          <w:p w14:paraId="56AFADA7" w14:textId="006A409D" w:rsidR="00DF1F4A" w:rsidRPr="00B95183" w:rsidRDefault="00DF1F4A" w:rsidP="0092095B">
            <w:pPr>
              <w:pStyle w:val="ListParagraph"/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</w:rPr>
            </w:pPr>
          </w:p>
        </w:tc>
      </w:tr>
    </w:tbl>
    <w:p w14:paraId="70FD9187" w14:textId="2D4DC1ED" w:rsidR="00EB47B9" w:rsidRPr="00B95183" w:rsidRDefault="00231112" w:rsidP="00EA0A97">
      <w:pPr>
        <w:pStyle w:val="Default"/>
        <w:numPr>
          <w:ilvl w:val="0"/>
          <w:numId w:val="1"/>
        </w:numPr>
        <w:spacing w:before="360"/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B95183">
        <w:rPr>
          <w:rFonts w:ascii="Arial" w:hAnsi="Arial" w:cs="Arial"/>
          <w:b/>
          <w:bCs/>
          <w:sz w:val="22"/>
          <w:szCs w:val="22"/>
        </w:rPr>
        <w:t>Physiological basis of the three wound observations</w:t>
      </w:r>
      <w:r w:rsidR="00530FD8" w:rsidRPr="00B95183">
        <w:rPr>
          <w:rFonts w:ascii="Arial" w:hAnsi="Arial" w:cs="Arial"/>
          <w:b/>
          <w:bCs/>
          <w:sz w:val="22"/>
          <w:szCs w:val="22"/>
        </w:rPr>
        <w:t xml:space="preserve"> (Total: </w:t>
      </w:r>
      <w:r w:rsidR="00797A9E">
        <w:rPr>
          <w:rFonts w:ascii="Arial" w:hAnsi="Arial" w:cs="Arial"/>
          <w:b/>
          <w:bCs/>
          <w:sz w:val="22"/>
          <w:szCs w:val="22"/>
        </w:rPr>
        <w:t>2</w:t>
      </w:r>
      <w:r w:rsidR="00530FD8" w:rsidRPr="00B95183">
        <w:rPr>
          <w:rFonts w:ascii="Arial" w:hAnsi="Arial" w:cs="Arial"/>
          <w:b/>
          <w:bCs/>
          <w:sz w:val="22"/>
          <w:szCs w:val="22"/>
        </w:rPr>
        <w:t>0</w:t>
      </w:r>
      <w:r w:rsidR="00EB47B9" w:rsidRPr="00B95183">
        <w:rPr>
          <w:rFonts w:ascii="Arial" w:hAnsi="Arial" w:cs="Arial"/>
          <w:b/>
          <w:bCs/>
          <w:sz w:val="22"/>
          <w:szCs w:val="22"/>
        </w:rPr>
        <w:t xml:space="preserve"> marks) </w:t>
      </w:r>
    </w:p>
    <w:p w14:paraId="4AC4E10D" w14:textId="30F6A5DA" w:rsidR="00A26182" w:rsidRPr="004D41FE" w:rsidRDefault="00197C62" w:rsidP="004D41FE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i/>
          <w:iCs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>For each of the three wound observations indicate,</w:t>
      </w:r>
      <w:r w:rsidR="00F061CD" w:rsidRPr="00B95183">
        <w:rPr>
          <w:rFonts w:ascii="Arial" w:hAnsi="Arial" w:cs="Arial"/>
          <w:sz w:val="22"/>
          <w:szCs w:val="22"/>
        </w:rPr>
        <w:t xml:space="preserve"> and provide a rationale, as to</w:t>
      </w:r>
      <w:r w:rsidRPr="00B95183">
        <w:rPr>
          <w:rFonts w:ascii="Arial" w:hAnsi="Arial" w:cs="Arial"/>
          <w:sz w:val="22"/>
          <w:szCs w:val="22"/>
        </w:rPr>
        <w:t xml:space="preserve"> whether it is a sign or a symptom.</w:t>
      </w:r>
      <w:r w:rsidR="004D41FE">
        <w:rPr>
          <w:rFonts w:ascii="Arial" w:hAnsi="Arial" w:cs="Arial"/>
          <w:sz w:val="22"/>
          <w:szCs w:val="22"/>
        </w:rPr>
        <w:t xml:space="preserve"> </w:t>
      </w:r>
      <w:r w:rsidR="004D41FE" w:rsidRPr="004D41FE">
        <w:rPr>
          <w:rFonts w:ascii="Arial" w:hAnsi="Arial" w:cs="Arial"/>
          <w:i/>
          <w:iCs/>
          <w:sz w:val="22"/>
          <w:szCs w:val="22"/>
        </w:rPr>
        <w:t>(</w:t>
      </w:r>
      <w:r w:rsidR="004D41FE">
        <w:rPr>
          <w:rFonts w:ascii="Arial" w:hAnsi="Arial" w:cs="Arial"/>
          <w:i/>
          <w:iCs/>
          <w:sz w:val="22"/>
          <w:szCs w:val="22"/>
        </w:rPr>
        <w:t>2</w:t>
      </w:r>
      <w:r w:rsidR="004D41FE" w:rsidRPr="004D41FE">
        <w:rPr>
          <w:rFonts w:ascii="Arial" w:hAnsi="Arial" w:cs="Arial"/>
          <w:i/>
          <w:iCs/>
          <w:sz w:val="22"/>
          <w:szCs w:val="22"/>
        </w:rPr>
        <w:t xml:space="preserve"> marks)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612BBA" w:rsidRPr="00B95183" w14:paraId="330C5368" w14:textId="77777777" w:rsidTr="00EA0A97">
        <w:tc>
          <w:tcPr>
            <w:tcW w:w="9355" w:type="dxa"/>
          </w:tcPr>
          <w:p w14:paraId="3BBB223D" w14:textId="278E5DB1" w:rsidR="00CF61A4" w:rsidRDefault="00CF61A4" w:rsidP="00612BBA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5422C5FE" w14:textId="77777777" w:rsidR="004D41FE" w:rsidRDefault="004D41FE" w:rsidP="00612BBA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118193B5" w14:textId="082D7D0B" w:rsidR="00B84E92" w:rsidRPr="00B95183" w:rsidRDefault="00B84E92" w:rsidP="00612BBA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7AE88FA6" w14:textId="781E6BB7" w:rsidR="00DC02D4" w:rsidRPr="00D72737" w:rsidRDefault="00F54C6F" w:rsidP="00D72737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and d</w:t>
      </w:r>
      <w:r w:rsidR="00197C62" w:rsidRPr="00B95183">
        <w:rPr>
          <w:rFonts w:ascii="Arial" w:hAnsi="Arial" w:cs="Arial"/>
          <w:sz w:val="22"/>
          <w:szCs w:val="22"/>
        </w:rPr>
        <w:t>iscuss the physiological basis of the first observation.</w:t>
      </w:r>
      <w:r w:rsidR="00D72737">
        <w:rPr>
          <w:rFonts w:ascii="Arial" w:hAnsi="Arial" w:cs="Arial"/>
          <w:sz w:val="22"/>
          <w:szCs w:val="22"/>
        </w:rPr>
        <w:t xml:space="preserve"> </w:t>
      </w:r>
      <w:bookmarkStart w:id="1" w:name="_Hlk76388711"/>
      <w:r w:rsidR="00D72737" w:rsidRPr="00D72737">
        <w:rPr>
          <w:rFonts w:ascii="Arial" w:hAnsi="Arial" w:cs="Arial"/>
          <w:i/>
          <w:iCs/>
          <w:sz w:val="22"/>
          <w:szCs w:val="22"/>
        </w:rPr>
        <w:t>(</w:t>
      </w:r>
      <w:r w:rsidR="001D4FB2">
        <w:rPr>
          <w:rFonts w:ascii="Arial" w:hAnsi="Arial" w:cs="Arial"/>
          <w:i/>
          <w:iCs/>
          <w:sz w:val="22"/>
          <w:szCs w:val="22"/>
        </w:rPr>
        <w:t>6</w:t>
      </w:r>
      <w:r w:rsidR="00D72737" w:rsidRPr="00D72737">
        <w:rPr>
          <w:rFonts w:ascii="Arial" w:hAnsi="Arial" w:cs="Arial"/>
          <w:i/>
          <w:iCs/>
          <w:sz w:val="22"/>
          <w:szCs w:val="22"/>
        </w:rPr>
        <w:t xml:space="preserve"> marks)</w:t>
      </w:r>
      <w:bookmarkEnd w:id="1"/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612BBA" w:rsidRPr="00B95183" w14:paraId="6B9CF6C6" w14:textId="77777777" w:rsidTr="00EA0A97">
        <w:tc>
          <w:tcPr>
            <w:tcW w:w="9355" w:type="dxa"/>
          </w:tcPr>
          <w:p w14:paraId="314AB657" w14:textId="77777777" w:rsidR="00CF61A4" w:rsidRDefault="00CF61A4" w:rsidP="00CF61A4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u w:val="single"/>
                <w:lang w:eastAsia="en-AU"/>
              </w:rPr>
            </w:pPr>
          </w:p>
          <w:p w14:paraId="03810871" w14:textId="5512878D" w:rsidR="00406327" w:rsidRDefault="00406327" w:rsidP="00CF61A4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u w:val="single"/>
                <w:lang w:eastAsia="en-AU"/>
              </w:rPr>
            </w:pPr>
          </w:p>
          <w:p w14:paraId="42E703BD" w14:textId="77777777" w:rsidR="00B84E92" w:rsidRDefault="00B84E92" w:rsidP="00CF61A4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u w:val="single"/>
                <w:lang w:eastAsia="en-AU"/>
              </w:rPr>
            </w:pPr>
          </w:p>
          <w:p w14:paraId="6A842C1B" w14:textId="6F17EA36" w:rsidR="00B84E92" w:rsidRPr="00B95183" w:rsidRDefault="00B84E92" w:rsidP="00CF61A4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u w:val="single"/>
                <w:lang w:eastAsia="en-AU"/>
              </w:rPr>
            </w:pPr>
          </w:p>
        </w:tc>
      </w:tr>
    </w:tbl>
    <w:p w14:paraId="7FB40A81" w14:textId="19671C5E" w:rsidR="00530FD8" w:rsidRPr="00B95183" w:rsidRDefault="00F06FC8" w:rsidP="00EA0A97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Name and d</w:t>
      </w:r>
      <w:r w:rsidR="00F77FBF" w:rsidRPr="00B95183">
        <w:rPr>
          <w:rFonts w:ascii="Arial" w:hAnsi="Arial" w:cs="Arial"/>
          <w:sz w:val="22"/>
          <w:szCs w:val="22"/>
        </w:rPr>
        <w:t>iscuss the physiological basis of the second observation.</w:t>
      </w:r>
      <w:r w:rsidR="001D4FB2" w:rsidRPr="001D4FB2">
        <w:rPr>
          <w:rFonts w:ascii="Arial" w:eastAsiaTheme="minorHAnsi" w:hAnsi="Arial" w:cs="Arial"/>
          <w:i/>
          <w:iCs/>
          <w:color w:val="auto"/>
          <w:sz w:val="22"/>
          <w:szCs w:val="22"/>
        </w:rPr>
        <w:t xml:space="preserve"> </w:t>
      </w:r>
      <w:r w:rsidR="001D4FB2" w:rsidRPr="001D4FB2">
        <w:rPr>
          <w:rFonts w:ascii="Arial" w:hAnsi="Arial" w:cs="Arial"/>
          <w:i/>
          <w:iCs/>
          <w:sz w:val="22"/>
          <w:szCs w:val="22"/>
        </w:rPr>
        <w:t>(6 marks)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530FD8" w:rsidRPr="00B95183" w14:paraId="40E1ED4B" w14:textId="77777777" w:rsidTr="006335D4">
        <w:trPr>
          <w:trHeight w:val="2105"/>
        </w:trPr>
        <w:tc>
          <w:tcPr>
            <w:tcW w:w="9355" w:type="dxa"/>
          </w:tcPr>
          <w:p w14:paraId="1FF47964" w14:textId="77777777" w:rsidR="00530FD8" w:rsidRDefault="00530FD8" w:rsidP="001C1F7A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sz w:val="22"/>
                <w:szCs w:val="22"/>
              </w:rPr>
            </w:pPr>
          </w:p>
          <w:p w14:paraId="670EE130" w14:textId="00E1C27B" w:rsidR="001D4FB2" w:rsidRPr="00B95183" w:rsidRDefault="001D4FB2" w:rsidP="001C1F7A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591D94" w14:textId="3A7AD385" w:rsidR="00F77FBF" w:rsidRPr="00B95183" w:rsidRDefault="00F06FC8" w:rsidP="00EA0A97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and</w:t>
      </w:r>
      <w:r w:rsidR="00D76DEB">
        <w:rPr>
          <w:rFonts w:ascii="Arial" w:hAnsi="Arial" w:cs="Arial"/>
          <w:sz w:val="22"/>
          <w:szCs w:val="22"/>
        </w:rPr>
        <w:t xml:space="preserve"> d</w:t>
      </w:r>
      <w:r w:rsidR="00F77FBF" w:rsidRPr="00B95183">
        <w:rPr>
          <w:rFonts w:ascii="Arial" w:hAnsi="Arial" w:cs="Arial"/>
          <w:sz w:val="22"/>
          <w:szCs w:val="22"/>
        </w:rPr>
        <w:t>iscuss the physiological basis of the third observation.</w:t>
      </w:r>
      <w:r w:rsidR="001D4FB2" w:rsidRPr="001D4FB2">
        <w:rPr>
          <w:rFonts w:ascii="Arial" w:eastAsiaTheme="minorHAnsi" w:hAnsi="Arial" w:cs="Arial"/>
          <w:i/>
          <w:iCs/>
          <w:color w:val="auto"/>
          <w:sz w:val="22"/>
          <w:szCs w:val="22"/>
        </w:rPr>
        <w:t xml:space="preserve"> </w:t>
      </w:r>
      <w:r w:rsidR="001D4FB2" w:rsidRPr="001D4FB2">
        <w:rPr>
          <w:rFonts w:ascii="Arial" w:hAnsi="Arial" w:cs="Arial"/>
          <w:i/>
          <w:iCs/>
          <w:sz w:val="22"/>
          <w:szCs w:val="22"/>
        </w:rPr>
        <w:t>(6 marks)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F77FBF" w:rsidRPr="00B95183" w14:paraId="1978D611" w14:textId="77777777" w:rsidTr="006335D4">
        <w:trPr>
          <w:trHeight w:val="1550"/>
        </w:trPr>
        <w:tc>
          <w:tcPr>
            <w:tcW w:w="9355" w:type="dxa"/>
          </w:tcPr>
          <w:p w14:paraId="44620558" w14:textId="77777777" w:rsidR="00007689" w:rsidRPr="00B95183" w:rsidRDefault="00007689" w:rsidP="001F7859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eastAsia="Times New Roman" w:hAnsi="Arial" w:cs="Arial"/>
                <w:b/>
                <w:color w:val="FF0000"/>
                <w:sz w:val="22"/>
                <w:szCs w:val="22"/>
                <w:lang w:eastAsia="en-AU"/>
              </w:rPr>
            </w:pPr>
          </w:p>
          <w:p w14:paraId="7F73D329" w14:textId="77777777" w:rsidR="00007689" w:rsidRPr="00B95183" w:rsidRDefault="00007689" w:rsidP="001F7859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9744F7" w14:textId="3E8A9CB2" w:rsidR="00EB47B9" w:rsidRPr="006335D4" w:rsidRDefault="00F77FBF" w:rsidP="00F77FBF">
      <w:pPr>
        <w:pStyle w:val="Default"/>
        <w:numPr>
          <w:ilvl w:val="0"/>
          <w:numId w:val="1"/>
        </w:numPr>
        <w:spacing w:before="240"/>
        <w:rPr>
          <w:rFonts w:ascii="Arial" w:hAnsi="Arial" w:cs="Arial"/>
          <w:b/>
          <w:bCs/>
          <w:sz w:val="22"/>
          <w:szCs w:val="22"/>
        </w:rPr>
      </w:pPr>
      <w:r w:rsidRPr="006335D4">
        <w:rPr>
          <w:rFonts w:ascii="Arial" w:hAnsi="Arial" w:cs="Arial"/>
          <w:b/>
          <w:bCs/>
          <w:sz w:val="22"/>
          <w:szCs w:val="22"/>
        </w:rPr>
        <w:t>Development and benefits of fever</w:t>
      </w:r>
      <w:r w:rsidR="00830541" w:rsidRPr="006335D4">
        <w:rPr>
          <w:rFonts w:ascii="Arial" w:hAnsi="Arial" w:cs="Arial"/>
          <w:b/>
          <w:bCs/>
          <w:sz w:val="22"/>
          <w:szCs w:val="22"/>
        </w:rPr>
        <w:t xml:space="preserve"> (Total:</w:t>
      </w:r>
      <w:r w:rsidR="00E039DB" w:rsidRPr="006335D4">
        <w:rPr>
          <w:rFonts w:ascii="Arial" w:hAnsi="Arial" w:cs="Arial"/>
          <w:b/>
          <w:bCs/>
          <w:sz w:val="22"/>
          <w:szCs w:val="22"/>
        </w:rPr>
        <w:t>15</w:t>
      </w:r>
      <w:r w:rsidR="00830541" w:rsidRPr="006335D4">
        <w:rPr>
          <w:rFonts w:ascii="Arial" w:hAnsi="Arial" w:cs="Arial"/>
          <w:b/>
          <w:bCs/>
          <w:sz w:val="22"/>
          <w:szCs w:val="22"/>
        </w:rPr>
        <w:t xml:space="preserve"> marks)</w:t>
      </w:r>
      <w:r w:rsidRPr="006335D4">
        <w:rPr>
          <w:rFonts w:ascii="Arial" w:hAnsi="Arial" w:cs="Arial"/>
          <w:b/>
          <w:bCs/>
          <w:sz w:val="22"/>
          <w:szCs w:val="22"/>
        </w:rPr>
        <w:t>.</w:t>
      </w:r>
    </w:p>
    <w:p w14:paraId="503D6B0E" w14:textId="2B23201A" w:rsidR="00DC02D4" w:rsidRPr="00B95183" w:rsidRDefault="00F77FBF" w:rsidP="00EA0A97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>How did Mary’s fever develop?</w:t>
      </w:r>
      <w:r w:rsidR="006C2574" w:rsidRPr="006C2574">
        <w:rPr>
          <w:rFonts w:ascii="Arial" w:eastAsiaTheme="minorHAnsi" w:hAnsi="Arial" w:cs="Arial"/>
          <w:i/>
          <w:iCs/>
          <w:color w:val="auto"/>
          <w:sz w:val="22"/>
          <w:szCs w:val="22"/>
        </w:rPr>
        <w:t xml:space="preserve"> </w:t>
      </w:r>
      <w:r w:rsidR="006C2574" w:rsidRPr="006C2574">
        <w:rPr>
          <w:rFonts w:ascii="Arial" w:hAnsi="Arial" w:cs="Arial"/>
          <w:i/>
          <w:iCs/>
          <w:sz w:val="22"/>
          <w:szCs w:val="22"/>
        </w:rPr>
        <w:t>(</w:t>
      </w:r>
      <w:r w:rsidR="006C2574">
        <w:rPr>
          <w:rFonts w:ascii="Arial" w:hAnsi="Arial" w:cs="Arial"/>
          <w:i/>
          <w:iCs/>
          <w:sz w:val="22"/>
          <w:szCs w:val="22"/>
        </w:rPr>
        <w:t>9</w:t>
      </w:r>
      <w:r w:rsidR="006C2574" w:rsidRPr="006C2574">
        <w:rPr>
          <w:rFonts w:ascii="Arial" w:hAnsi="Arial" w:cs="Arial"/>
          <w:i/>
          <w:iCs/>
          <w:sz w:val="22"/>
          <w:szCs w:val="22"/>
        </w:rPr>
        <w:t xml:space="preserve"> marks)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612BBA" w:rsidRPr="00B95183" w14:paraId="032C9B43" w14:textId="77777777" w:rsidTr="00EA0A97">
        <w:tc>
          <w:tcPr>
            <w:tcW w:w="9355" w:type="dxa"/>
          </w:tcPr>
          <w:p w14:paraId="1C99D08B" w14:textId="77777777" w:rsidR="00DB0489" w:rsidRDefault="00DB0489" w:rsidP="00D82E59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14:paraId="4479793B" w14:textId="250A70E5" w:rsidR="000E059C" w:rsidRPr="00B95183" w:rsidRDefault="000E059C" w:rsidP="00D82E59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614D101C" w14:textId="7B87D5B9" w:rsidR="00DC02D4" w:rsidRPr="00B95183" w:rsidRDefault="00830541" w:rsidP="00EA0A97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 xml:space="preserve">Discuss two ways </w:t>
      </w:r>
      <w:r w:rsidR="00F061CD" w:rsidRPr="00B95183">
        <w:rPr>
          <w:rFonts w:ascii="Arial" w:hAnsi="Arial" w:cs="Arial"/>
          <w:sz w:val="22"/>
          <w:szCs w:val="22"/>
        </w:rPr>
        <w:t>in</w:t>
      </w:r>
      <w:r w:rsidRPr="00B95183">
        <w:rPr>
          <w:rFonts w:ascii="Arial" w:hAnsi="Arial" w:cs="Arial"/>
          <w:sz w:val="22"/>
          <w:szCs w:val="22"/>
        </w:rPr>
        <w:t xml:space="preserve"> which fever is beneficial.</w:t>
      </w:r>
      <w:r w:rsidR="006C2574" w:rsidRPr="006C2574">
        <w:rPr>
          <w:rFonts w:ascii="Arial" w:eastAsiaTheme="minorHAnsi" w:hAnsi="Arial" w:cs="Arial"/>
          <w:i/>
          <w:iCs/>
          <w:color w:val="auto"/>
          <w:sz w:val="22"/>
          <w:szCs w:val="22"/>
        </w:rPr>
        <w:t xml:space="preserve"> </w:t>
      </w:r>
      <w:r w:rsidR="006C2574" w:rsidRPr="006C2574">
        <w:rPr>
          <w:rFonts w:ascii="Arial" w:hAnsi="Arial" w:cs="Arial"/>
          <w:i/>
          <w:iCs/>
          <w:sz w:val="22"/>
          <w:szCs w:val="22"/>
        </w:rPr>
        <w:t>(6 marks)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612BBA" w:rsidRPr="00B95183" w14:paraId="2FD31A64" w14:textId="77777777" w:rsidTr="00EA0A97">
        <w:tc>
          <w:tcPr>
            <w:tcW w:w="9355" w:type="dxa"/>
          </w:tcPr>
          <w:p w14:paraId="3CBB04ED" w14:textId="77777777" w:rsidR="00612BBA" w:rsidRDefault="00612BBA" w:rsidP="00F15ABD">
            <w:pPr>
              <w:autoSpaceDE w:val="0"/>
              <w:autoSpaceDN w:val="0"/>
              <w:adjustRightInd w:val="0"/>
              <w:spacing w:before="0" w:after="0"/>
              <w:rPr>
                <w:rFonts w:eastAsia="Times New Roman" w:cs="Arial"/>
                <w:color w:val="FF0000"/>
                <w:sz w:val="22"/>
                <w:lang w:eastAsia="en-AU"/>
              </w:rPr>
            </w:pPr>
          </w:p>
          <w:p w14:paraId="0498B2BF" w14:textId="77777777" w:rsidR="000E059C" w:rsidRDefault="000E059C" w:rsidP="00F15ABD">
            <w:pPr>
              <w:autoSpaceDE w:val="0"/>
              <w:autoSpaceDN w:val="0"/>
              <w:adjustRightInd w:val="0"/>
              <w:spacing w:before="0" w:after="0"/>
              <w:rPr>
                <w:rFonts w:eastAsia="Times New Roman" w:cs="Arial"/>
                <w:color w:val="FF0000"/>
                <w:sz w:val="22"/>
                <w:lang w:eastAsia="en-AU"/>
              </w:rPr>
            </w:pPr>
          </w:p>
          <w:p w14:paraId="370AAE72" w14:textId="1D6D4910" w:rsidR="000E059C" w:rsidRPr="00B95183" w:rsidRDefault="000E059C" w:rsidP="00F15ABD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</w:rPr>
            </w:pPr>
          </w:p>
        </w:tc>
      </w:tr>
    </w:tbl>
    <w:p w14:paraId="50A83309" w14:textId="4B215C77" w:rsidR="00B85E2C" w:rsidRPr="00B95183" w:rsidRDefault="00830541" w:rsidP="00EA0A97">
      <w:pPr>
        <w:pStyle w:val="Default"/>
        <w:numPr>
          <w:ilvl w:val="0"/>
          <w:numId w:val="1"/>
        </w:numPr>
        <w:spacing w:before="360"/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B95183">
        <w:rPr>
          <w:rFonts w:ascii="Arial" w:hAnsi="Arial" w:cs="Arial"/>
          <w:b/>
          <w:bCs/>
          <w:sz w:val="22"/>
          <w:szCs w:val="22"/>
        </w:rPr>
        <w:t>Possible sources of contamination and modes of transmission</w:t>
      </w:r>
      <w:r w:rsidR="00B85E2C" w:rsidRPr="00B95183">
        <w:rPr>
          <w:rFonts w:ascii="Arial" w:hAnsi="Arial" w:cs="Arial"/>
          <w:b/>
          <w:bCs/>
          <w:sz w:val="22"/>
          <w:szCs w:val="22"/>
        </w:rPr>
        <w:t xml:space="preserve"> (Total: </w:t>
      </w:r>
      <w:r w:rsidR="00ED7611">
        <w:rPr>
          <w:rFonts w:ascii="Arial" w:hAnsi="Arial" w:cs="Arial"/>
          <w:b/>
          <w:bCs/>
          <w:sz w:val="22"/>
          <w:szCs w:val="22"/>
        </w:rPr>
        <w:t>2</w:t>
      </w:r>
      <w:r w:rsidR="00B85E2C" w:rsidRPr="00B95183">
        <w:rPr>
          <w:rFonts w:ascii="Arial" w:hAnsi="Arial" w:cs="Arial"/>
          <w:b/>
          <w:bCs/>
          <w:sz w:val="22"/>
          <w:szCs w:val="22"/>
        </w:rPr>
        <w:t>0 marks)</w:t>
      </w:r>
    </w:p>
    <w:p w14:paraId="5FBACFC3" w14:textId="1B82280C" w:rsidR="00B85E2C" w:rsidRPr="00B95183" w:rsidRDefault="003B4E87" w:rsidP="00EA0A97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>Name o</w:t>
      </w:r>
      <w:r w:rsidR="00830541" w:rsidRPr="00B95183">
        <w:rPr>
          <w:rFonts w:ascii="Arial" w:hAnsi="Arial" w:cs="Arial"/>
          <w:sz w:val="22"/>
          <w:szCs w:val="22"/>
        </w:rPr>
        <w:t>ne endogenous source of contamination</w:t>
      </w:r>
      <w:r w:rsidRPr="00B95183">
        <w:rPr>
          <w:rFonts w:ascii="Arial" w:hAnsi="Arial" w:cs="Arial"/>
          <w:sz w:val="22"/>
          <w:szCs w:val="22"/>
        </w:rPr>
        <w:t xml:space="preserve"> </w:t>
      </w:r>
      <w:r w:rsidR="00830541" w:rsidRPr="00B95183">
        <w:rPr>
          <w:rFonts w:ascii="Arial" w:hAnsi="Arial" w:cs="Arial"/>
          <w:sz w:val="22"/>
          <w:szCs w:val="22"/>
        </w:rPr>
        <w:t xml:space="preserve">and </w:t>
      </w:r>
      <w:r w:rsidRPr="00B95183">
        <w:rPr>
          <w:rFonts w:ascii="Arial" w:hAnsi="Arial" w:cs="Arial"/>
          <w:sz w:val="22"/>
          <w:szCs w:val="22"/>
        </w:rPr>
        <w:t xml:space="preserve">discuss the </w:t>
      </w:r>
      <w:r w:rsidR="00830541" w:rsidRPr="00B95183">
        <w:rPr>
          <w:rFonts w:ascii="Arial" w:hAnsi="Arial" w:cs="Arial"/>
          <w:sz w:val="22"/>
          <w:szCs w:val="22"/>
        </w:rPr>
        <w:t>mode of transmission</w:t>
      </w:r>
      <w:r w:rsidRPr="00B95183">
        <w:rPr>
          <w:rFonts w:ascii="Arial" w:hAnsi="Arial" w:cs="Arial"/>
          <w:sz w:val="22"/>
          <w:szCs w:val="22"/>
        </w:rPr>
        <w:t xml:space="preserve"> from the source to the new host.</w:t>
      </w:r>
      <w:r w:rsidR="000E059C" w:rsidRPr="000E059C">
        <w:rPr>
          <w:rFonts w:ascii="Arial" w:eastAsiaTheme="minorHAnsi" w:hAnsi="Arial" w:cs="Arial"/>
          <w:i/>
          <w:iCs/>
          <w:color w:val="auto"/>
          <w:sz w:val="22"/>
          <w:szCs w:val="22"/>
        </w:rPr>
        <w:t xml:space="preserve"> </w:t>
      </w:r>
      <w:r w:rsidR="000E059C" w:rsidRPr="000E059C">
        <w:rPr>
          <w:rFonts w:ascii="Arial" w:hAnsi="Arial" w:cs="Arial"/>
          <w:i/>
          <w:iCs/>
          <w:sz w:val="22"/>
          <w:szCs w:val="22"/>
        </w:rPr>
        <w:t>(</w:t>
      </w:r>
      <w:r w:rsidR="000E059C">
        <w:rPr>
          <w:rFonts w:ascii="Arial" w:hAnsi="Arial" w:cs="Arial"/>
          <w:i/>
          <w:iCs/>
          <w:sz w:val="22"/>
          <w:szCs w:val="22"/>
        </w:rPr>
        <w:t>10</w:t>
      </w:r>
      <w:r w:rsidR="000E059C" w:rsidRPr="000E059C">
        <w:rPr>
          <w:rFonts w:ascii="Arial" w:hAnsi="Arial" w:cs="Arial"/>
          <w:i/>
          <w:iCs/>
          <w:sz w:val="22"/>
          <w:szCs w:val="22"/>
        </w:rPr>
        <w:t xml:space="preserve"> marks)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B85E2C" w:rsidRPr="00B95183" w14:paraId="1A624CA2" w14:textId="77777777" w:rsidTr="00EA0A97">
        <w:tc>
          <w:tcPr>
            <w:tcW w:w="9355" w:type="dxa"/>
          </w:tcPr>
          <w:p w14:paraId="397ECC4C" w14:textId="77777777" w:rsidR="00F81AA4" w:rsidRDefault="00F81AA4" w:rsidP="002B1B62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sz w:val="22"/>
                <w:szCs w:val="22"/>
              </w:rPr>
            </w:pPr>
          </w:p>
          <w:p w14:paraId="2F3EE19F" w14:textId="632264B8" w:rsidR="00723554" w:rsidRPr="00B95183" w:rsidRDefault="00723554" w:rsidP="002B1B62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229B59" w14:textId="7C348634" w:rsidR="00B85E2C" w:rsidRPr="00B95183" w:rsidRDefault="003B4E87" w:rsidP="00EA0A97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>Name one exogenous source of contamination and discuss the mode of transmission from the source to the new host.</w:t>
      </w:r>
      <w:r w:rsidR="00F60961" w:rsidRPr="00F60961">
        <w:rPr>
          <w:rFonts w:ascii="Arial" w:eastAsiaTheme="minorHAnsi" w:hAnsi="Arial" w:cs="Arial"/>
          <w:i/>
          <w:iCs/>
          <w:color w:val="auto"/>
          <w:sz w:val="22"/>
          <w:szCs w:val="22"/>
        </w:rPr>
        <w:t xml:space="preserve"> </w:t>
      </w:r>
      <w:r w:rsidR="00F60961" w:rsidRPr="00F60961">
        <w:rPr>
          <w:rFonts w:ascii="Arial" w:hAnsi="Arial" w:cs="Arial"/>
          <w:i/>
          <w:iCs/>
          <w:sz w:val="22"/>
          <w:szCs w:val="22"/>
        </w:rPr>
        <w:t>(</w:t>
      </w:r>
      <w:r w:rsidR="00F60961">
        <w:rPr>
          <w:rFonts w:ascii="Arial" w:hAnsi="Arial" w:cs="Arial"/>
          <w:i/>
          <w:iCs/>
          <w:sz w:val="22"/>
          <w:szCs w:val="22"/>
        </w:rPr>
        <w:t>10</w:t>
      </w:r>
      <w:r w:rsidR="00F60961" w:rsidRPr="00F60961">
        <w:rPr>
          <w:rFonts w:ascii="Arial" w:hAnsi="Arial" w:cs="Arial"/>
          <w:i/>
          <w:iCs/>
          <w:sz w:val="22"/>
          <w:szCs w:val="22"/>
        </w:rPr>
        <w:t xml:space="preserve"> marks)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B85E2C" w:rsidRPr="00B95183" w14:paraId="7FA253A6" w14:textId="77777777" w:rsidTr="00EA0A97">
        <w:tc>
          <w:tcPr>
            <w:tcW w:w="9213" w:type="dxa"/>
          </w:tcPr>
          <w:p w14:paraId="00CE2655" w14:textId="77777777" w:rsidR="00F60961" w:rsidRDefault="00F60961" w:rsidP="002B1B62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sz w:val="22"/>
                <w:szCs w:val="22"/>
              </w:rPr>
            </w:pPr>
          </w:p>
          <w:p w14:paraId="79C7FCFC" w14:textId="77777777" w:rsidR="00723554" w:rsidRDefault="00723554" w:rsidP="002B1B62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sz w:val="22"/>
                <w:szCs w:val="22"/>
              </w:rPr>
            </w:pPr>
          </w:p>
          <w:p w14:paraId="7FA532FF" w14:textId="0073E940" w:rsidR="003A0F31" w:rsidRPr="00B95183" w:rsidRDefault="003A0F31" w:rsidP="002B1B62">
            <w:pPr>
              <w:pStyle w:val="Default"/>
              <w:tabs>
                <w:tab w:val="left" w:pos="993"/>
              </w:tabs>
              <w:spacing w:before="80" w:line="48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70009E" w14:textId="47D9C1FE" w:rsidR="00EB47B9" w:rsidRPr="00B95183" w:rsidRDefault="003B4E87" w:rsidP="00EA0A97">
      <w:pPr>
        <w:pStyle w:val="Default"/>
        <w:numPr>
          <w:ilvl w:val="0"/>
          <w:numId w:val="1"/>
        </w:numPr>
        <w:spacing w:before="360"/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B95183">
        <w:rPr>
          <w:rFonts w:ascii="Arial" w:hAnsi="Arial" w:cs="Arial"/>
          <w:b/>
          <w:bCs/>
          <w:sz w:val="22"/>
          <w:szCs w:val="22"/>
        </w:rPr>
        <w:lastRenderedPageBreak/>
        <w:t>Appropriateness of Augmentin a</w:t>
      </w:r>
      <w:r w:rsidR="007A5280" w:rsidRPr="00B95183">
        <w:rPr>
          <w:rFonts w:ascii="Arial" w:hAnsi="Arial" w:cs="Arial"/>
          <w:b/>
          <w:bCs/>
          <w:sz w:val="22"/>
          <w:szCs w:val="22"/>
        </w:rPr>
        <w:t>s</w:t>
      </w:r>
      <w:r w:rsidRPr="00B95183">
        <w:rPr>
          <w:rFonts w:ascii="Arial" w:hAnsi="Arial" w:cs="Arial"/>
          <w:b/>
          <w:bCs/>
          <w:sz w:val="22"/>
          <w:szCs w:val="22"/>
        </w:rPr>
        <w:t xml:space="preserve"> the antibacterial agent prescribed to Mary </w:t>
      </w:r>
      <w:r w:rsidR="00EB47B9" w:rsidRPr="00B95183">
        <w:rPr>
          <w:rFonts w:ascii="Arial" w:hAnsi="Arial" w:cs="Arial"/>
          <w:b/>
          <w:bCs/>
          <w:sz w:val="22"/>
          <w:szCs w:val="22"/>
        </w:rPr>
        <w:t xml:space="preserve">(Total: </w:t>
      </w:r>
      <w:r w:rsidR="00836393">
        <w:rPr>
          <w:rFonts w:ascii="Arial" w:hAnsi="Arial" w:cs="Arial"/>
          <w:b/>
          <w:bCs/>
          <w:sz w:val="22"/>
          <w:szCs w:val="22"/>
        </w:rPr>
        <w:t>15</w:t>
      </w:r>
      <w:r w:rsidR="00EB47B9" w:rsidRPr="00B95183">
        <w:rPr>
          <w:rFonts w:ascii="Arial" w:hAnsi="Arial" w:cs="Arial"/>
          <w:b/>
          <w:bCs/>
          <w:sz w:val="22"/>
          <w:szCs w:val="22"/>
        </w:rPr>
        <w:t xml:space="preserve"> marks) </w:t>
      </w:r>
    </w:p>
    <w:p w14:paraId="10D463E0" w14:textId="5FCA243E" w:rsidR="001A6E1B" w:rsidRPr="00B95183" w:rsidRDefault="003B4E87" w:rsidP="00EA0A97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>Given the colonizing organism</w:t>
      </w:r>
      <w:r w:rsidR="00CB4566" w:rsidRPr="00B95183">
        <w:rPr>
          <w:rFonts w:ascii="Arial" w:hAnsi="Arial" w:cs="Arial"/>
          <w:sz w:val="22"/>
          <w:szCs w:val="22"/>
        </w:rPr>
        <w:t xml:space="preserve"> was</w:t>
      </w:r>
      <w:r w:rsidRPr="00B95183">
        <w:rPr>
          <w:rFonts w:ascii="Arial" w:hAnsi="Arial" w:cs="Arial"/>
          <w:sz w:val="22"/>
          <w:szCs w:val="22"/>
        </w:rPr>
        <w:t xml:space="preserve"> </w:t>
      </w:r>
      <w:r w:rsidRPr="00B95183">
        <w:rPr>
          <w:rFonts w:ascii="Arial" w:hAnsi="Arial" w:cs="Arial"/>
          <w:i/>
          <w:sz w:val="22"/>
          <w:szCs w:val="22"/>
        </w:rPr>
        <w:t>Staphylococcus aureus</w:t>
      </w:r>
      <w:r w:rsidRPr="00B95183">
        <w:rPr>
          <w:rFonts w:ascii="Arial" w:hAnsi="Arial" w:cs="Arial"/>
          <w:sz w:val="22"/>
          <w:szCs w:val="22"/>
        </w:rPr>
        <w:t xml:space="preserve">, </w:t>
      </w:r>
      <w:r w:rsidR="00183265" w:rsidRPr="00B95183">
        <w:rPr>
          <w:rFonts w:ascii="Arial" w:hAnsi="Arial" w:cs="Arial"/>
          <w:sz w:val="22"/>
          <w:szCs w:val="22"/>
        </w:rPr>
        <w:t xml:space="preserve">discuss why Augmentin </w:t>
      </w:r>
      <w:r w:rsidR="00667133" w:rsidRPr="00B95183">
        <w:rPr>
          <w:rFonts w:ascii="Arial" w:hAnsi="Arial" w:cs="Arial"/>
          <w:sz w:val="22"/>
          <w:szCs w:val="22"/>
        </w:rPr>
        <w:t xml:space="preserve">is </w:t>
      </w:r>
      <w:r w:rsidR="00183265" w:rsidRPr="00B95183">
        <w:rPr>
          <w:rFonts w:ascii="Arial" w:hAnsi="Arial" w:cs="Arial"/>
          <w:sz w:val="22"/>
          <w:szCs w:val="22"/>
        </w:rPr>
        <w:t>an appropriate prescription</w:t>
      </w:r>
      <w:r w:rsidR="0059750C" w:rsidRPr="00B95183">
        <w:rPr>
          <w:rFonts w:ascii="Arial" w:hAnsi="Arial" w:cs="Arial"/>
          <w:sz w:val="22"/>
          <w:szCs w:val="22"/>
        </w:rPr>
        <w:t>?</w:t>
      </w:r>
      <w:r w:rsidR="00183265" w:rsidRPr="00B95183">
        <w:rPr>
          <w:rFonts w:ascii="Arial" w:hAnsi="Arial" w:cs="Arial"/>
          <w:sz w:val="22"/>
          <w:szCs w:val="22"/>
        </w:rPr>
        <w:t xml:space="preserve"> </w:t>
      </w:r>
      <w:r w:rsidR="00F60961" w:rsidRPr="00F60961">
        <w:rPr>
          <w:rFonts w:ascii="Arial" w:hAnsi="Arial" w:cs="Arial"/>
          <w:i/>
          <w:iCs/>
          <w:sz w:val="22"/>
          <w:szCs w:val="22"/>
        </w:rPr>
        <w:t>(6 marks)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D5425B" w:rsidRPr="00B95183" w14:paraId="6EE7642B" w14:textId="77777777" w:rsidTr="00EA0A97">
        <w:tc>
          <w:tcPr>
            <w:tcW w:w="9213" w:type="dxa"/>
          </w:tcPr>
          <w:p w14:paraId="0472558F" w14:textId="77777777" w:rsidR="000456C8" w:rsidRDefault="000456C8" w:rsidP="00723554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</w:rPr>
            </w:pPr>
          </w:p>
          <w:p w14:paraId="58060BBE" w14:textId="7FA14671" w:rsidR="00723554" w:rsidRDefault="00723554" w:rsidP="00723554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</w:rPr>
            </w:pPr>
          </w:p>
          <w:p w14:paraId="69186CC3" w14:textId="77777777" w:rsidR="00723554" w:rsidRDefault="00723554" w:rsidP="00723554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</w:rPr>
            </w:pPr>
          </w:p>
          <w:p w14:paraId="715898B6" w14:textId="3148FC5B" w:rsidR="00723554" w:rsidRPr="00B95183" w:rsidRDefault="00723554" w:rsidP="00723554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22"/>
              </w:rPr>
            </w:pPr>
          </w:p>
        </w:tc>
      </w:tr>
    </w:tbl>
    <w:p w14:paraId="3DFAAEBF" w14:textId="3B0B2E94" w:rsidR="0059750C" w:rsidRPr="00B95183" w:rsidRDefault="0059750C" w:rsidP="00EA0A97">
      <w:pPr>
        <w:pStyle w:val="Default"/>
        <w:numPr>
          <w:ilvl w:val="1"/>
          <w:numId w:val="1"/>
        </w:numPr>
        <w:spacing w:before="360" w:after="120"/>
        <w:ind w:left="993" w:hanging="567"/>
        <w:rPr>
          <w:rFonts w:ascii="Arial" w:hAnsi="Arial" w:cs="Arial"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>Describe the added benefits that Augmentin provides, with reference to the role of the major ingredients in Augmentin.</w:t>
      </w:r>
      <w:r w:rsidR="00E87A05" w:rsidRPr="00E87A05">
        <w:rPr>
          <w:rFonts w:ascii="Arial" w:eastAsiaTheme="minorHAnsi" w:hAnsi="Arial" w:cs="Arial"/>
          <w:i/>
          <w:iCs/>
          <w:color w:val="auto"/>
          <w:sz w:val="22"/>
          <w:szCs w:val="22"/>
        </w:rPr>
        <w:t xml:space="preserve"> </w:t>
      </w:r>
      <w:r w:rsidR="00E87A05" w:rsidRPr="00E87A05">
        <w:rPr>
          <w:rFonts w:ascii="Arial" w:hAnsi="Arial" w:cs="Arial"/>
          <w:i/>
          <w:iCs/>
          <w:sz w:val="22"/>
          <w:szCs w:val="22"/>
        </w:rPr>
        <w:t>(</w:t>
      </w:r>
      <w:r w:rsidR="00E87A05">
        <w:rPr>
          <w:rFonts w:ascii="Arial" w:hAnsi="Arial" w:cs="Arial"/>
          <w:i/>
          <w:iCs/>
          <w:sz w:val="22"/>
          <w:szCs w:val="22"/>
        </w:rPr>
        <w:t>9</w:t>
      </w:r>
      <w:r w:rsidR="00E87A05" w:rsidRPr="00E87A05">
        <w:rPr>
          <w:rFonts w:ascii="Arial" w:hAnsi="Arial" w:cs="Arial"/>
          <w:i/>
          <w:iCs/>
          <w:sz w:val="22"/>
          <w:szCs w:val="22"/>
        </w:rPr>
        <w:t xml:space="preserve"> marks)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9208"/>
      </w:tblGrid>
      <w:tr w:rsidR="00CB4566" w:rsidRPr="00B95183" w14:paraId="5BCE6587" w14:textId="77777777" w:rsidTr="00EA0A97">
        <w:tc>
          <w:tcPr>
            <w:tcW w:w="9213" w:type="dxa"/>
          </w:tcPr>
          <w:p w14:paraId="550EA93B" w14:textId="77777777" w:rsidR="000456C8" w:rsidRPr="000456C8" w:rsidRDefault="000456C8" w:rsidP="000456C8">
            <w:pPr>
              <w:autoSpaceDE w:val="0"/>
              <w:autoSpaceDN w:val="0"/>
              <w:adjustRightInd w:val="0"/>
              <w:spacing w:before="0" w:after="0"/>
              <w:rPr>
                <w:rFonts w:eastAsia="Times New Roman" w:cs="Arial"/>
                <w:b/>
                <w:color w:val="FF0000"/>
                <w:sz w:val="22"/>
                <w:lang w:eastAsia="en-AU"/>
              </w:rPr>
            </w:pPr>
            <w:r w:rsidRPr="000456C8">
              <w:rPr>
                <w:rFonts w:eastAsia="Times New Roman" w:cs="Arial"/>
                <w:color w:val="FF0000"/>
                <w:sz w:val="22"/>
                <w:lang w:eastAsia="en-AU"/>
              </w:rPr>
              <w:t xml:space="preserve">  </w:t>
            </w:r>
            <w:r w:rsidRPr="00B95183">
              <w:rPr>
                <w:rFonts w:eastAsia="Times New Roman" w:cs="Arial"/>
                <w:color w:val="FF0000"/>
                <w:sz w:val="22"/>
                <w:lang w:eastAsia="en-AU"/>
              </w:rPr>
              <w:t xml:space="preserve">                 </w:t>
            </w:r>
          </w:p>
          <w:p w14:paraId="5BF80D5C" w14:textId="77777777" w:rsidR="00CB4566" w:rsidRDefault="000456C8" w:rsidP="0087429E">
            <w:pPr>
              <w:pStyle w:val="Default"/>
              <w:spacing w:before="80" w:line="480" w:lineRule="auto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AU"/>
              </w:rPr>
            </w:pPr>
            <w:r w:rsidRPr="00B95183">
              <w:rPr>
                <w:rFonts w:ascii="Arial" w:eastAsia="Times New Roman" w:hAnsi="Arial" w:cs="Arial"/>
                <w:color w:val="FF0000"/>
                <w:sz w:val="22"/>
                <w:szCs w:val="22"/>
                <w:lang w:eastAsia="en-AU"/>
              </w:rPr>
              <w:t xml:space="preserve"> </w:t>
            </w:r>
          </w:p>
          <w:p w14:paraId="1550E784" w14:textId="6911690D" w:rsidR="00723554" w:rsidRPr="00C10A00" w:rsidRDefault="00723554" w:rsidP="0087429E">
            <w:pPr>
              <w:pStyle w:val="Default"/>
              <w:spacing w:before="80" w:line="480" w:lineRule="auto"/>
              <w:rPr>
                <w:rFonts w:ascii="Arial" w:eastAsia="Times New Roman" w:hAnsi="Arial" w:cs="Arial"/>
                <w:color w:val="FF0000"/>
                <w:sz w:val="22"/>
                <w:szCs w:val="22"/>
                <w:lang w:eastAsia="en-AU"/>
              </w:rPr>
            </w:pPr>
          </w:p>
        </w:tc>
      </w:tr>
    </w:tbl>
    <w:p w14:paraId="1819DD30" w14:textId="2F66E70D" w:rsidR="00EB47B9" w:rsidRPr="00B95183" w:rsidRDefault="00EB47B9" w:rsidP="00EA0A97">
      <w:pPr>
        <w:pStyle w:val="Default"/>
        <w:numPr>
          <w:ilvl w:val="0"/>
          <w:numId w:val="1"/>
        </w:numPr>
        <w:spacing w:before="360"/>
        <w:ind w:left="426" w:hanging="426"/>
        <w:rPr>
          <w:rFonts w:ascii="Arial" w:hAnsi="Arial" w:cs="Arial"/>
          <w:b/>
          <w:bCs/>
          <w:sz w:val="22"/>
          <w:szCs w:val="22"/>
        </w:rPr>
      </w:pPr>
      <w:r w:rsidRPr="00B95183">
        <w:rPr>
          <w:rFonts w:ascii="Arial" w:hAnsi="Arial" w:cs="Arial"/>
          <w:b/>
          <w:bCs/>
          <w:sz w:val="22"/>
          <w:szCs w:val="22"/>
        </w:rPr>
        <w:t xml:space="preserve">Presentation (Total: </w:t>
      </w:r>
      <w:r w:rsidR="00836393">
        <w:rPr>
          <w:rFonts w:ascii="Arial" w:hAnsi="Arial" w:cs="Arial"/>
          <w:b/>
          <w:bCs/>
          <w:sz w:val="22"/>
          <w:szCs w:val="22"/>
        </w:rPr>
        <w:t>20</w:t>
      </w:r>
      <w:r w:rsidRPr="00B95183">
        <w:rPr>
          <w:rFonts w:ascii="Arial" w:hAnsi="Arial" w:cs="Arial"/>
          <w:b/>
          <w:bCs/>
          <w:sz w:val="22"/>
          <w:szCs w:val="22"/>
        </w:rPr>
        <w:t xml:space="preserve"> marks) </w:t>
      </w:r>
    </w:p>
    <w:p w14:paraId="3347388E" w14:textId="7622BB14" w:rsidR="00EB47B9" w:rsidRPr="00B95183" w:rsidRDefault="00EB47B9" w:rsidP="00EA0A97">
      <w:pPr>
        <w:pStyle w:val="Default"/>
        <w:numPr>
          <w:ilvl w:val="1"/>
          <w:numId w:val="1"/>
        </w:numPr>
        <w:spacing w:before="120" w:after="120"/>
        <w:ind w:left="993" w:hanging="567"/>
        <w:rPr>
          <w:rFonts w:ascii="Arial" w:hAnsi="Arial" w:cs="Arial"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>Referencing in-text and in reference list co</w:t>
      </w:r>
      <w:r w:rsidR="00D209DF" w:rsidRPr="00B95183">
        <w:rPr>
          <w:rFonts w:ascii="Arial" w:hAnsi="Arial" w:cs="Arial"/>
          <w:sz w:val="22"/>
          <w:szCs w:val="22"/>
        </w:rPr>
        <w:t>nforms to APA</w:t>
      </w:r>
      <w:r w:rsidR="00D8614D" w:rsidRPr="00B95183">
        <w:rPr>
          <w:rFonts w:ascii="Arial" w:hAnsi="Arial" w:cs="Arial"/>
          <w:sz w:val="22"/>
          <w:szCs w:val="22"/>
        </w:rPr>
        <w:t xml:space="preserve"> </w:t>
      </w:r>
      <w:r w:rsidR="00836393">
        <w:rPr>
          <w:rFonts w:ascii="Arial" w:hAnsi="Arial" w:cs="Arial"/>
          <w:sz w:val="22"/>
          <w:szCs w:val="22"/>
        </w:rPr>
        <w:t>7</w:t>
      </w:r>
      <w:r w:rsidR="00D8614D" w:rsidRPr="00B95183">
        <w:rPr>
          <w:rFonts w:ascii="Arial" w:hAnsi="Arial" w:cs="Arial"/>
          <w:sz w:val="22"/>
          <w:szCs w:val="22"/>
        </w:rPr>
        <w:t xml:space="preserve">th </w:t>
      </w:r>
      <w:r w:rsidR="00B25A35">
        <w:rPr>
          <w:rFonts w:ascii="Arial" w:hAnsi="Arial" w:cs="Arial"/>
          <w:sz w:val="22"/>
          <w:szCs w:val="22"/>
        </w:rPr>
        <w:t>e</w:t>
      </w:r>
      <w:r w:rsidR="00D8614D" w:rsidRPr="00B95183">
        <w:rPr>
          <w:rFonts w:ascii="Arial" w:hAnsi="Arial" w:cs="Arial"/>
          <w:sz w:val="22"/>
          <w:szCs w:val="22"/>
        </w:rPr>
        <w:t>d.</w:t>
      </w:r>
      <w:r w:rsidR="00D209DF" w:rsidRPr="00B95183">
        <w:rPr>
          <w:rFonts w:ascii="Arial" w:hAnsi="Arial" w:cs="Arial"/>
          <w:sz w:val="22"/>
          <w:szCs w:val="22"/>
        </w:rPr>
        <w:t xml:space="preserve"> referencing style.</w:t>
      </w:r>
    </w:p>
    <w:p w14:paraId="4E516951" w14:textId="77777777" w:rsidR="00EB47B9" w:rsidRPr="00B95183" w:rsidRDefault="00EB47B9" w:rsidP="00EA0A97">
      <w:pPr>
        <w:pStyle w:val="Default"/>
        <w:numPr>
          <w:ilvl w:val="1"/>
          <w:numId w:val="1"/>
        </w:numPr>
        <w:spacing w:before="120" w:after="120"/>
        <w:ind w:left="993" w:hanging="567"/>
        <w:rPr>
          <w:rFonts w:ascii="Arial" w:hAnsi="Arial" w:cs="Arial"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>Critique support</w:t>
      </w:r>
      <w:r w:rsidR="005866AB" w:rsidRPr="00B95183">
        <w:rPr>
          <w:rFonts w:ascii="Arial" w:hAnsi="Arial" w:cs="Arial"/>
          <w:sz w:val="22"/>
          <w:szCs w:val="22"/>
        </w:rPr>
        <w:t>ed</w:t>
      </w:r>
      <w:r w:rsidRPr="00B95183">
        <w:rPr>
          <w:rFonts w:ascii="Arial" w:hAnsi="Arial" w:cs="Arial"/>
          <w:sz w:val="22"/>
          <w:szCs w:val="22"/>
        </w:rPr>
        <w:t xml:space="preserve"> by relevant literature </w:t>
      </w:r>
      <w:r w:rsidR="00D209DF" w:rsidRPr="00B95183">
        <w:rPr>
          <w:rFonts w:ascii="Arial" w:hAnsi="Arial" w:cs="Arial"/>
          <w:sz w:val="22"/>
          <w:szCs w:val="22"/>
        </w:rPr>
        <w:t>as prescribed.</w:t>
      </w:r>
    </w:p>
    <w:p w14:paraId="24421814" w14:textId="2F6EDDBA" w:rsidR="00A26182" w:rsidRDefault="00EB47B9" w:rsidP="00EA0A97">
      <w:pPr>
        <w:pStyle w:val="Default"/>
        <w:numPr>
          <w:ilvl w:val="1"/>
          <w:numId w:val="1"/>
        </w:numPr>
        <w:spacing w:before="120" w:after="120"/>
        <w:ind w:left="993" w:hanging="567"/>
        <w:rPr>
          <w:rFonts w:ascii="Arial" w:hAnsi="Arial" w:cs="Arial"/>
          <w:sz w:val="22"/>
          <w:szCs w:val="22"/>
        </w:rPr>
      </w:pPr>
      <w:r w:rsidRPr="00B95183">
        <w:rPr>
          <w:rFonts w:ascii="Arial" w:hAnsi="Arial" w:cs="Arial"/>
          <w:sz w:val="22"/>
          <w:szCs w:val="22"/>
        </w:rPr>
        <w:t>Correct sentence</w:t>
      </w:r>
      <w:r w:rsidR="00D8614D" w:rsidRPr="00B95183">
        <w:rPr>
          <w:rFonts w:ascii="Arial" w:hAnsi="Arial" w:cs="Arial"/>
          <w:sz w:val="22"/>
          <w:szCs w:val="22"/>
        </w:rPr>
        <w:t xml:space="preserve"> structure</w:t>
      </w:r>
      <w:r w:rsidRPr="00B95183">
        <w:rPr>
          <w:rFonts w:ascii="Arial" w:hAnsi="Arial" w:cs="Arial"/>
          <w:sz w:val="22"/>
          <w:szCs w:val="22"/>
        </w:rPr>
        <w:t xml:space="preserve">, paragraph, grammatical construction, spelling, </w:t>
      </w:r>
      <w:r w:rsidR="006E11A8" w:rsidRPr="00B95183">
        <w:rPr>
          <w:rFonts w:ascii="Arial" w:hAnsi="Arial" w:cs="Arial"/>
          <w:sz w:val="22"/>
          <w:szCs w:val="22"/>
        </w:rPr>
        <w:t>punctuation,</w:t>
      </w:r>
      <w:r w:rsidRPr="00B95183">
        <w:rPr>
          <w:rFonts w:ascii="Arial" w:hAnsi="Arial" w:cs="Arial"/>
          <w:sz w:val="22"/>
          <w:szCs w:val="22"/>
        </w:rPr>
        <w:t xml:space="preserve"> and </w:t>
      </w:r>
      <w:r w:rsidR="00F53834">
        <w:rPr>
          <w:rFonts w:ascii="Arial" w:hAnsi="Arial" w:cs="Arial"/>
          <w:sz w:val="22"/>
          <w:szCs w:val="22"/>
        </w:rPr>
        <w:t xml:space="preserve">coherent </w:t>
      </w:r>
      <w:r w:rsidRPr="00B95183">
        <w:rPr>
          <w:rFonts w:ascii="Arial" w:hAnsi="Arial" w:cs="Arial"/>
          <w:sz w:val="22"/>
          <w:szCs w:val="22"/>
        </w:rPr>
        <w:t>presentation</w:t>
      </w:r>
      <w:r w:rsidR="00D209DF" w:rsidRPr="00B95183">
        <w:rPr>
          <w:rFonts w:ascii="Arial" w:hAnsi="Arial" w:cs="Arial"/>
          <w:sz w:val="22"/>
          <w:szCs w:val="22"/>
        </w:rPr>
        <w:t>.</w:t>
      </w:r>
    </w:p>
    <w:p w14:paraId="4B3CE556" w14:textId="7A36F9FE" w:rsidR="001B14AC" w:rsidRDefault="001B14AC" w:rsidP="001B14AC">
      <w:pPr>
        <w:pStyle w:val="Default"/>
        <w:spacing w:before="120" w:after="120"/>
        <w:ind w:left="426"/>
        <w:rPr>
          <w:rFonts w:ascii="Arial" w:hAnsi="Arial" w:cs="Arial"/>
          <w:sz w:val="22"/>
          <w:szCs w:val="22"/>
        </w:rPr>
      </w:pPr>
    </w:p>
    <w:p w14:paraId="2A2178BD" w14:textId="52434E67" w:rsidR="001B14AC" w:rsidRDefault="001B14AC" w:rsidP="001B14AC">
      <w:pPr>
        <w:pStyle w:val="Default"/>
        <w:spacing w:before="120" w:after="120"/>
        <w:ind w:left="426"/>
        <w:rPr>
          <w:rFonts w:ascii="Arial" w:hAnsi="Arial" w:cs="Arial"/>
          <w:sz w:val="22"/>
          <w:szCs w:val="22"/>
        </w:rPr>
      </w:pPr>
    </w:p>
    <w:p w14:paraId="7B23A8C5" w14:textId="282990DF" w:rsidR="001B14AC" w:rsidRDefault="001B14AC">
      <w:pPr>
        <w:spacing w:before="0" w:after="200"/>
        <w:rPr>
          <w:rFonts w:eastAsia="Arial Unicode MS" w:cs="Arial"/>
          <w:color w:val="000000"/>
          <w:sz w:val="22"/>
        </w:rPr>
      </w:pPr>
      <w:r>
        <w:rPr>
          <w:rFonts w:cs="Arial"/>
          <w:noProof/>
          <w:sz w:val="22"/>
        </w:rPr>
        <w:lastRenderedPageBreak/>
        <w:drawing>
          <wp:anchor distT="0" distB="0" distL="114300" distR="114300" simplePos="0" relativeHeight="251658240" behindDoc="0" locked="0" layoutInCell="1" allowOverlap="1" wp14:anchorId="413C51ED" wp14:editId="688928A9">
            <wp:simplePos x="0" y="0"/>
            <wp:positionH relativeFrom="column">
              <wp:posOffset>-85725</wp:posOffset>
            </wp:positionH>
            <wp:positionV relativeFrom="paragraph">
              <wp:posOffset>7314174</wp:posOffset>
            </wp:positionV>
            <wp:extent cx="6192520" cy="2007235"/>
            <wp:effectExtent l="0" t="0" r="5080" b="0"/>
            <wp:wrapSquare wrapText="bothSides"/>
            <wp:docPr id="2" name="Picture 2" descr="Graphical user interface, 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let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2007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 w:cs="Arial"/>
          <w:noProof/>
          <w:color w:val="000000"/>
          <w:sz w:val="22"/>
        </w:rPr>
        <w:drawing>
          <wp:anchor distT="0" distB="0" distL="114300" distR="114300" simplePos="0" relativeHeight="251660288" behindDoc="0" locked="0" layoutInCell="1" allowOverlap="1" wp14:anchorId="504EE632" wp14:editId="1EBAC529">
            <wp:simplePos x="0" y="0"/>
            <wp:positionH relativeFrom="column">
              <wp:posOffset>-4445</wp:posOffset>
            </wp:positionH>
            <wp:positionV relativeFrom="paragraph">
              <wp:posOffset>586</wp:posOffset>
            </wp:positionV>
            <wp:extent cx="6192520" cy="7661910"/>
            <wp:effectExtent l="0" t="0" r="5080" b="0"/>
            <wp:wrapSquare wrapText="bothSides"/>
            <wp:docPr id="1" name="Picture 1" descr="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application, let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766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z w:val="22"/>
        </w:rPr>
        <w:br w:type="page"/>
      </w:r>
    </w:p>
    <w:p w14:paraId="3E0FD14F" w14:textId="6A717829" w:rsidR="00707E49" w:rsidRDefault="00707E49" w:rsidP="001B14AC">
      <w:pPr>
        <w:pStyle w:val="Default"/>
        <w:spacing w:before="120" w:after="120"/>
        <w:ind w:left="426"/>
        <w:rPr>
          <w:rFonts w:ascii="Arial" w:hAnsi="Arial" w:cs="Arial"/>
          <w:color w:val="FF0000"/>
          <w:sz w:val="40"/>
          <w:szCs w:val="40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40117C3B" wp14:editId="515E6A61">
            <wp:simplePos x="0" y="0"/>
            <wp:positionH relativeFrom="column">
              <wp:posOffset>-437069</wp:posOffset>
            </wp:positionH>
            <wp:positionV relativeFrom="paragraph">
              <wp:posOffset>527050</wp:posOffset>
            </wp:positionV>
            <wp:extent cx="6906895" cy="4316095"/>
            <wp:effectExtent l="0" t="0" r="1905" b="1905"/>
            <wp:wrapSquare wrapText="bothSides"/>
            <wp:docPr id="3" name="Picture 3" descr="A page of a newspap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age of a newspaper&#10;&#10;Description automatically generated with low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6895" cy="4316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0AE58E57" wp14:editId="05D4490A">
            <wp:simplePos x="0" y="0"/>
            <wp:positionH relativeFrom="column">
              <wp:posOffset>-527685</wp:posOffset>
            </wp:positionH>
            <wp:positionV relativeFrom="paragraph">
              <wp:posOffset>4897755</wp:posOffset>
            </wp:positionV>
            <wp:extent cx="7077710" cy="4423410"/>
            <wp:effectExtent l="0" t="0" r="0" b="0"/>
            <wp:wrapSquare wrapText="bothSides"/>
            <wp:docPr id="4" name="Picture 4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newspaper, screensho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7710" cy="4423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FF0000"/>
          <w:sz w:val="40"/>
          <w:szCs w:val="40"/>
        </w:rPr>
        <w:t>For question 2</w:t>
      </w:r>
      <w:r w:rsidR="00965046">
        <w:rPr>
          <w:rFonts w:ascii="Arial" w:hAnsi="Arial" w:cs="Arial"/>
          <w:color w:val="FF0000"/>
          <w:sz w:val="40"/>
          <w:szCs w:val="40"/>
        </w:rPr>
        <w:t xml:space="preserve"> and question 3</w:t>
      </w:r>
    </w:p>
    <w:p w14:paraId="7422669A" w14:textId="4B85D1F4" w:rsidR="00707E49" w:rsidRDefault="00707E49">
      <w:pPr>
        <w:spacing w:before="0" w:after="200"/>
        <w:rPr>
          <w:rFonts w:eastAsia="Arial Unicode MS" w:cs="Arial"/>
          <w:color w:val="FF0000"/>
          <w:sz w:val="40"/>
          <w:szCs w:val="40"/>
        </w:rPr>
      </w:pPr>
      <w:r>
        <w:rPr>
          <w:rFonts w:eastAsia="Arial Unicode MS" w:cs="Arial"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65408" behindDoc="0" locked="0" layoutInCell="1" allowOverlap="1" wp14:anchorId="3DAB3D92" wp14:editId="31B9F20E">
            <wp:simplePos x="0" y="0"/>
            <wp:positionH relativeFrom="column">
              <wp:posOffset>-403860</wp:posOffset>
            </wp:positionH>
            <wp:positionV relativeFrom="paragraph">
              <wp:posOffset>4481195</wp:posOffset>
            </wp:positionV>
            <wp:extent cx="7064375" cy="4415155"/>
            <wp:effectExtent l="0" t="0" r="0" b="4445"/>
            <wp:wrapSquare wrapText="bothSides"/>
            <wp:docPr id="7" name="Picture 7" descr="A screenshot of a computer pro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mputer program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375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 Unicode MS" w:cs="Arial"/>
          <w:noProof/>
          <w:color w:val="FF0000"/>
          <w:sz w:val="40"/>
          <w:szCs w:val="40"/>
        </w:rPr>
        <w:drawing>
          <wp:anchor distT="0" distB="0" distL="114300" distR="114300" simplePos="0" relativeHeight="251664384" behindDoc="0" locked="0" layoutInCell="1" allowOverlap="1" wp14:anchorId="770D945F" wp14:editId="1299D251">
            <wp:simplePos x="0" y="0"/>
            <wp:positionH relativeFrom="column">
              <wp:posOffset>-403860</wp:posOffset>
            </wp:positionH>
            <wp:positionV relativeFrom="paragraph">
              <wp:posOffset>0</wp:posOffset>
            </wp:positionV>
            <wp:extent cx="7059295" cy="4411980"/>
            <wp:effectExtent l="0" t="0" r="1905" b="0"/>
            <wp:wrapSquare wrapText="bothSides"/>
            <wp:docPr id="6" name="Picture 6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 with medium confidenc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295" cy="441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color w:val="FF0000"/>
          <w:sz w:val="40"/>
          <w:szCs w:val="40"/>
        </w:rPr>
        <w:br w:type="page"/>
      </w:r>
      <w:r>
        <w:rPr>
          <w:rFonts w:eastAsia="Arial Unicode MS" w:cs="Arial"/>
          <w:noProof/>
          <w:color w:val="FF0000"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5C3AC875" wp14:editId="3E228F2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92520" cy="3870325"/>
            <wp:effectExtent l="0" t="0" r="5080" b="3175"/>
            <wp:wrapSquare wrapText="bothSides"/>
            <wp:docPr id="5" name="Picture 5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 with medium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387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752B1" w14:textId="5E712B7F" w:rsidR="00707E49" w:rsidRDefault="00707E49" w:rsidP="001B14AC">
      <w:pPr>
        <w:pStyle w:val="Default"/>
        <w:spacing w:before="120" w:after="120"/>
        <w:ind w:left="426"/>
        <w:rPr>
          <w:rFonts w:ascii="Arial" w:hAnsi="Arial" w:cs="Arial"/>
          <w:color w:val="FF0000"/>
          <w:sz w:val="40"/>
          <w:szCs w:val="40"/>
        </w:rPr>
      </w:pPr>
      <w:r>
        <w:rPr>
          <w:rFonts w:cs="Arial"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66432" behindDoc="0" locked="0" layoutInCell="1" allowOverlap="1" wp14:anchorId="5C530B2D" wp14:editId="678F045A">
            <wp:simplePos x="0" y="0"/>
            <wp:positionH relativeFrom="column">
              <wp:posOffset>395845</wp:posOffset>
            </wp:positionH>
            <wp:positionV relativeFrom="paragraph">
              <wp:posOffset>291</wp:posOffset>
            </wp:positionV>
            <wp:extent cx="5461000" cy="7269420"/>
            <wp:effectExtent l="0" t="0" r="0" b="0"/>
            <wp:wrapSquare wrapText="bothSides"/>
            <wp:docPr id="8" name="Picture 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73" r="26568"/>
                    <a:stretch/>
                  </pic:blipFill>
                  <pic:spPr bwMode="auto">
                    <a:xfrm>
                      <a:off x="0" y="0"/>
                      <a:ext cx="5461000" cy="7269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615144" w14:textId="15119441" w:rsidR="00707E49" w:rsidRDefault="00707E49">
      <w:pPr>
        <w:spacing w:before="0" w:after="200"/>
        <w:rPr>
          <w:rFonts w:eastAsia="Arial Unicode MS" w:cs="Arial"/>
          <w:color w:val="FF0000"/>
          <w:sz w:val="40"/>
          <w:szCs w:val="40"/>
        </w:rPr>
      </w:pPr>
      <w:r>
        <w:rPr>
          <w:rFonts w:cs="Arial"/>
          <w:color w:val="FF0000"/>
          <w:sz w:val="40"/>
          <w:szCs w:val="40"/>
        </w:rPr>
        <w:br w:type="page"/>
      </w:r>
    </w:p>
    <w:p w14:paraId="66F7FA1E" w14:textId="0E8197C0" w:rsidR="001B14AC" w:rsidRDefault="00960AA3" w:rsidP="001B14AC">
      <w:pPr>
        <w:pStyle w:val="Default"/>
        <w:spacing w:before="120" w:after="120"/>
        <w:ind w:left="426"/>
        <w:rPr>
          <w:rFonts w:ascii="Arial" w:hAnsi="Arial" w:cs="Arial"/>
          <w:color w:val="FF0000"/>
          <w:sz w:val="40"/>
          <w:szCs w:val="40"/>
        </w:rPr>
      </w:pPr>
      <w:r>
        <w:rPr>
          <w:rFonts w:ascii="Arial" w:hAnsi="Arial" w:cs="Arial"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68480" behindDoc="0" locked="0" layoutInCell="1" allowOverlap="1" wp14:anchorId="0A131C98" wp14:editId="7248A37F">
            <wp:simplePos x="0" y="0"/>
            <wp:positionH relativeFrom="column">
              <wp:posOffset>-561900</wp:posOffset>
            </wp:positionH>
            <wp:positionV relativeFrom="paragraph">
              <wp:posOffset>4834970</wp:posOffset>
            </wp:positionV>
            <wp:extent cx="7179908" cy="4486569"/>
            <wp:effectExtent l="0" t="0" r="0" b="0"/>
            <wp:wrapSquare wrapText="bothSides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9908" cy="4486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E49">
        <w:rPr>
          <w:rFonts w:ascii="Arial" w:hAnsi="Arial" w:cs="Arial"/>
          <w:noProof/>
          <w:color w:val="FF0000"/>
          <w:sz w:val="40"/>
          <w:szCs w:val="40"/>
        </w:rPr>
        <w:drawing>
          <wp:anchor distT="0" distB="0" distL="114300" distR="114300" simplePos="0" relativeHeight="251667456" behindDoc="0" locked="0" layoutInCell="1" allowOverlap="1" wp14:anchorId="68F2A513" wp14:editId="109F6B67">
            <wp:simplePos x="0" y="0"/>
            <wp:positionH relativeFrom="column">
              <wp:posOffset>-436842</wp:posOffset>
            </wp:positionH>
            <wp:positionV relativeFrom="paragraph">
              <wp:posOffset>400685</wp:posOffset>
            </wp:positionV>
            <wp:extent cx="6937408" cy="4335465"/>
            <wp:effectExtent l="0" t="0" r="0" b="0"/>
            <wp:wrapSquare wrapText="bothSides"/>
            <wp:docPr id="9" name="Picture 9" descr="A picture containing text, newspaper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text, newspaper, screenshot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7408" cy="4335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7E49">
        <w:rPr>
          <w:rFonts w:ascii="Arial" w:hAnsi="Arial" w:cs="Arial"/>
          <w:color w:val="FF0000"/>
          <w:sz w:val="40"/>
          <w:szCs w:val="40"/>
        </w:rPr>
        <w:t xml:space="preserve">For question </w:t>
      </w:r>
      <w:r>
        <w:rPr>
          <w:rFonts w:ascii="Arial" w:hAnsi="Arial" w:cs="Arial"/>
          <w:color w:val="FF0000"/>
          <w:sz w:val="40"/>
          <w:szCs w:val="40"/>
        </w:rPr>
        <w:t>4</w:t>
      </w:r>
    </w:p>
    <w:p w14:paraId="140185DA" w14:textId="101B5F7D" w:rsidR="00707E49" w:rsidRDefault="00960AA3" w:rsidP="001B14AC">
      <w:pPr>
        <w:pStyle w:val="Default"/>
        <w:spacing w:before="120" w:after="120"/>
        <w:ind w:left="426"/>
        <w:rPr>
          <w:rFonts w:ascii="Arial" w:hAnsi="Arial" w:cs="Arial"/>
          <w:color w:val="FF0000"/>
          <w:sz w:val="40"/>
          <w:szCs w:val="40"/>
        </w:rPr>
      </w:pPr>
      <w:r>
        <w:rPr>
          <w:rFonts w:ascii="Arial" w:hAnsi="Arial" w:cs="Arial"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69504" behindDoc="0" locked="0" layoutInCell="1" allowOverlap="1" wp14:anchorId="6A4FAA1B" wp14:editId="252E87F3">
            <wp:simplePos x="0" y="0"/>
            <wp:positionH relativeFrom="column">
              <wp:posOffset>329118</wp:posOffset>
            </wp:positionH>
            <wp:positionV relativeFrom="paragraph">
              <wp:posOffset>194</wp:posOffset>
            </wp:positionV>
            <wp:extent cx="5553224" cy="7285475"/>
            <wp:effectExtent l="0" t="0" r="0" b="4445"/>
            <wp:wrapSquare wrapText="bothSides"/>
            <wp:docPr id="11" name="Picture 1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omputer&#10;&#10;Description automatically generated with low confidenc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0649" cy="72952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C1457" w14:textId="38B39B40" w:rsidR="00960AA3" w:rsidRDefault="00960AA3" w:rsidP="001B14AC">
      <w:pPr>
        <w:pStyle w:val="Default"/>
        <w:spacing w:before="120" w:after="120"/>
        <w:ind w:left="426"/>
        <w:rPr>
          <w:rFonts w:ascii="Arial" w:hAnsi="Arial" w:cs="Arial"/>
          <w:color w:val="FF0000"/>
          <w:sz w:val="40"/>
          <w:szCs w:val="40"/>
        </w:rPr>
      </w:pPr>
    </w:p>
    <w:p w14:paraId="58790258" w14:textId="307EEB73" w:rsidR="00960AA3" w:rsidRDefault="00960AA3">
      <w:pPr>
        <w:spacing w:before="0" w:after="200"/>
        <w:rPr>
          <w:rFonts w:eastAsia="Arial Unicode MS" w:cs="Arial"/>
          <w:color w:val="FF0000"/>
          <w:sz w:val="40"/>
          <w:szCs w:val="40"/>
        </w:rPr>
      </w:pPr>
      <w:r>
        <w:rPr>
          <w:rFonts w:cs="Arial"/>
          <w:color w:val="FF0000"/>
          <w:sz w:val="40"/>
          <w:szCs w:val="40"/>
        </w:rPr>
        <w:br w:type="page"/>
      </w:r>
    </w:p>
    <w:p w14:paraId="51400903" w14:textId="372D48BD" w:rsidR="00960AA3" w:rsidRDefault="00960AA3" w:rsidP="001B14AC">
      <w:pPr>
        <w:pStyle w:val="Default"/>
        <w:spacing w:before="120" w:after="120"/>
        <w:ind w:left="426"/>
        <w:rPr>
          <w:rFonts w:ascii="Arial" w:hAnsi="Arial" w:cs="Arial"/>
          <w:color w:val="FF0000"/>
          <w:sz w:val="40"/>
          <w:szCs w:val="40"/>
        </w:rPr>
      </w:pPr>
      <w:r>
        <w:rPr>
          <w:rFonts w:cs="Arial"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71552" behindDoc="0" locked="0" layoutInCell="1" allowOverlap="1" wp14:anchorId="5237735C" wp14:editId="721454BE">
            <wp:simplePos x="0" y="0"/>
            <wp:positionH relativeFrom="column">
              <wp:posOffset>-540460</wp:posOffset>
            </wp:positionH>
            <wp:positionV relativeFrom="paragraph">
              <wp:posOffset>4812814</wp:posOffset>
            </wp:positionV>
            <wp:extent cx="7207624" cy="4504765"/>
            <wp:effectExtent l="0" t="0" r="6350" b="3810"/>
            <wp:wrapSquare wrapText="bothSides"/>
            <wp:docPr id="13" name="Picture 1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screenshot of a computer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1728" cy="450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noProof/>
          <w:color w:val="FF0000"/>
          <w:sz w:val="40"/>
          <w:szCs w:val="40"/>
        </w:rPr>
        <w:drawing>
          <wp:anchor distT="0" distB="0" distL="114300" distR="114300" simplePos="0" relativeHeight="251670528" behindDoc="0" locked="0" layoutInCell="1" allowOverlap="1" wp14:anchorId="642F2776" wp14:editId="313CF58C">
            <wp:simplePos x="0" y="0"/>
            <wp:positionH relativeFrom="column">
              <wp:posOffset>-541020</wp:posOffset>
            </wp:positionH>
            <wp:positionV relativeFrom="paragraph">
              <wp:posOffset>364490</wp:posOffset>
            </wp:positionV>
            <wp:extent cx="7072630" cy="4420235"/>
            <wp:effectExtent l="0" t="0" r="1270" b="0"/>
            <wp:wrapSquare wrapText="bothSides"/>
            <wp:docPr id="12" name="Picture 1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2630" cy="442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FF0000"/>
          <w:sz w:val="40"/>
          <w:szCs w:val="40"/>
        </w:rPr>
        <w:t>For question 5</w:t>
      </w:r>
    </w:p>
    <w:p w14:paraId="3504BD6C" w14:textId="18A92480" w:rsidR="00960AA3" w:rsidRDefault="00960AA3">
      <w:pPr>
        <w:spacing w:before="0" w:after="200"/>
        <w:rPr>
          <w:rFonts w:eastAsia="Arial Unicode MS" w:cs="Arial"/>
          <w:color w:val="FF0000"/>
          <w:sz w:val="40"/>
          <w:szCs w:val="40"/>
        </w:rPr>
      </w:pPr>
      <w:r>
        <w:rPr>
          <w:rFonts w:cs="Arial"/>
          <w:color w:val="FF0000"/>
          <w:sz w:val="40"/>
          <w:szCs w:val="40"/>
        </w:rPr>
        <w:lastRenderedPageBreak/>
        <w:br w:type="page"/>
      </w:r>
      <w:r>
        <w:rPr>
          <w:rFonts w:eastAsia="Arial Unicode MS" w:cs="Arial"/>
          <w:noProof/>
          <w:color w:val="FF0000"/>
          <w:sz w:val="40"/>
          <w:szCs w:val="40"/>
        </w:rPr>
        <w:drawing>
          <wp:anchor distT="0" distB="0" distL="114300" distR="114300" simplePos="0" relativeHeight="251672576" behindDoc="0" locked="0" layoutInCell="1" allowOverlap="1" wp14:anchorId="2BE9F753" wp14:editId="742B8F0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192520" cy="7895590"/>
            <wp:effectExtent l="0" t="0" r="5080" b="3810"/>
            <wp:wrapSquare wrapText="bothSides"/>
            <wp:docPr id="14" name="Picture 14" descr="A page of a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age of a book&#10;&#10;Description automatically generated with low confidence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789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3B1153" w14:textId="5CD6186A" w:rsidR="00960AA3" w:rsidRDefault="00960AA3" w:rsidP="001B14AC">
      <w:pPr>
        <w:pStyle w:val="Default"/>
        <w:spacing w:before="120" w:after="120"/>
        <w:ind w:left="426"/>
        <w:rPr>
          <w:rFonts w:ascii="Arial" w:hAnsi="Arial" w:cs="Arial"/>
          <w:color w:val="FF0000"/>
          <w:sz w:val="40"/>
          <w:szCs w:val="40"/>
        </w:rPr>
      </w:pPr>
      <w:r>
        <w:rPr>
          <w:rFonts w:ascii="Arial" w:hAnsi="Arial" w:cs="Arial"/>
          <w:noProof/>
          <w:color w:val="FF0000"/>
          <w:sz w:val="40"/>
          <w:szCs w:val="40"/>
        </w:rPr>
        <w:lastRenderedPageBreak/>
        <w:drawing>
          <wp:anchor distT="0" distB="0" distL="114300" distR="114300" simplePos="0" relativeHeight="251673600" behindDoc="0" locked="0" layoutInCell="1" allowOverlap="1" wp14:anchorId="5B4C9E6B" wp14:editId="7F62597C">
            <wp:simplePos x="0" y="0"/>
            <wp:positionH relativeFrom="column">
              <wp:posOffset>158115</wp:posOffset>
            </wp:positionH>
            <wp:positionV relativeFrom="paragraph">
              <wp:posOffset>112</wp:posOffset>
            </wp:positionV>
            <wp:extent cx="6192520" cy="8315325"/>
            <wp:effectExtent l="0" t="0" r="5080" b="3175"/>
            <wp:wrapSquare wrapText="bothSides"/>
            <wp:docPr id="15" name="Picture 15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screenshot of a computer&#10;&#10;Description automatically generated with medium confidence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831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79680" w14:textId="3C27C5A5" w:rsidR="00960AA3" w:rsidRDefault="00960AA3">
      <w:pPr>
        <w:spacing w:before="0" w:after="200"/>
        <w:rPr>
          <w:rFonts w:eastAsia="Arial Unicode MS" w:cs="Arial"/>
          <w:color w:val="FF0000"/>
          <w:sz w:val="40"/>
          <w:szCs w:val="40"/>
        </w:rPr>
      </w:pPr>
      <w:r>
        <w:rPr>
          <w:rFonts w:cs="Arial"/>
          <w:color w:val="FF0000"/>
          <w:sz w:val="40"/>
          <w:szCs w:val="40"/>
        </w:rPr>
        <w:br w:type="page"/>
      </w:r>
    </w:p>
    <w:p w14:paraId="56A76701" w14:textId="44C50818" w:rsidR="00707E49" w:rsidRPr="00707E49" w:rsidRDefault="00707E49" w:rsidP="001B14AC">
      <w:pPr>
        <w:pStyle w:val="Default"/>
        <w:spacing w:before="120" w:after="120"/>
        <w:ind w:left="426"/>
        <w:rPr>
          <w:rFonts w:ascii="Arial" w:hAnsi="Arial" w:cs="Arial"/>
          <w:color w:val="FF0000"/>
          <w:sz w:val="40"/>
          <w:szCs w:val="40"/>
        </w:rPr>
      </w:pPr>
    </w:p>
    <w:sectPr w:rsidR="00707E49" w:rsidRPr="00707E49" w:rsidSect="00EA0A97">
      <w:footerReference w:type="default" r:id="rId26"/>
      <w:pgSz w:w="11906" w:h="16838"/>
      <w:pgMar w:top="1077" w:right="1077" w:bottom="1077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57BD6" w14:textId="77777777" w:rsidR="00E17725" w:rsidRDefault="00E17725" w:rsidP="00B84FEF">
      <w:pPr>
        <w:spacing w:before="0" w:after="0" w:line="240" w:lineRule="auto"/>
      </w:pPr>
      <w:r>
        <w:separator/>
      </w:r>
    </w:p>
  </w:endnote>
  <w:endnote w:type="continuationSeparator" w:id="0">
    <w:p w14:paraId="346F7F7D" w14:textId="77777777" w:rsidR="00E17725" w:rsidRDefault="00E17725" w:rsidP="00B84FE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9BE5" w14:textId="77777777" w:rsidR="00A26182" w:rsidRPr="005F2A41" w:rsidRDefault="00A26182" w:rsidP="00B84FEF">
    <w:pPr>
      <w:tabs>
        <w:tab w:val="right" w:pos="9026"/>
      </w:tabs>
      <w:spacing w:before="0" w:after="0"/>
      <w:rPr>
        <w:sz w:val="16"/>
        <w:szCs w:val="16"/>
      </w:rPr>
    </w:pPr>
  </w:p>
  <w:p w14:paraId="19036008" w14:textId="77777777" w:rsidR="00A26182" w:rsidRDefault="00A261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7A15A" w14:textId="77777777" w:rsidR="00E17725" w:rsidRDefault="00E17725" w:rsidP="00B84FEF">
      <w:pPr>
        <w:spacing w:before="0" w:after="0" w:line="240" w:lineRule="auto"/>
      </w:pPr>
      <w:r>
        <w:separator/>
      </w:r>
    </w:p>
  </w:footnote>
  <w:footnote w:type="continuationSeparator" w:id="0">
    <w:p w14:paraId="4BAA43B1" w14:textId="77777777" w:rsidR="00E17725" w:rsidRDefault="00E17725" w:rsidP="00B84FE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2F647AD4"/>
    <w:lvl w:ilvl="0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D6E27"/>
    <w:multiLevelType w:val="hybridMultilevel"/>
    <w:tmpl w:val="B016BE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C738B"/>
    <w:multiLevelType w:val="multilevel"/>
    <w:tmpl w:val="6AD4E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91318FE"/>
    <w:multiLevelType w:val="multilevel"/>
    <w:tmpl w:val="C53E6C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4" w15:restartNumberingAfterBreak="0">
    <w:nsid w:val="1F32073D"/>
    <w:multiLevelType w:val="multilevel"/>
    <w:tmpl w:val="6AD4E3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4903D00"/>
    <w:multiLevelType w:val="multilevel"/>
    <w:tmpl w:val="BA7487EA"/>
    <w:lvl w:ilvl="0">
      <w:start w:val="2"/>
      <w:numFmt w:val="decimal"/>
      <w:lvlText w:val="%1"/>
      <w:lvlJc w:val="left"/>
      <w:pPr>
        <w:ind w:left="360" w:hanging="360"/>
      </w:pPr>
      <w:rPr>
        <w:rFonts w:eastAsia="Calibri" w:cs="Times New Roman" w:hint="default"/>
        <w:color w:val="auto"/>
        <w:sz w:val="18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Calibri" w:cs="Times New Roman" w:hint="default"/>
        <w:color w:val="auto"/>
        <w:sz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imes New Roman" w:hint="default"/>
        <w:color w:val="auto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="Times New Roman" w:hint="default"/>
        <w:color w:val="auto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="Times New Roman" w:hint="default"/>
        <w:color w:val="auto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="Times New Roman" w:hint="default"/>
        <w:color w:val="auto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="Times New Roman" w:hint="default"/>
        <w:color w:val="auto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="Times New Roman" w:hint="default"/>
        <w:color w:val="auto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="Times New Roman" w:hint="default"/>
        <w:color w:val="auto"/>
        <w:sz w:val="18"/>
      </w:rPr>
    </w:lvl>
  </w:abstractNum>
  <w:abstractNum w:abstractNumId="6" w15:restartNumberingAfterBreak="0">
    <w:nsid w:val="472F2AE3"/>
    <w:multiLevelType w:val="hybridMultilevel"/>
    <w:tmpl w:val="77F0B7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F2E70"/>
    <w:multiLevelType w:val="hybridMultilevel"/>
    <w:tmpl w:val="6BF05664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FEF"/>
    <w:rsid w:val="00007689"/>
    <w:rsid w:val="00011864"/>
    <w:rsid w:val="000456C8"/>
    <w:rsid w:val="000536CC"/>
    <w:rsid w:val="00081115"/>
    <w:rsid w:val="000A7D8C"/>
    <w:rsid w:val="000C3A78"/>
    <w:rsid w:val="000D4BB1"/>
    <w:rsid w:val="000E059C"/>
    <w:rsid w:val="000F683C"/>
    <w:rsid w:val="00177B31"/>
    <w:rsid w:val="00180406"/>
    <w:rsid w:val="001815D7"/>
    <w:rsid w:val="00183265"/>
    <w:rsid w:val="00197C62"/>
    <w:rsid w:val="001A5906"/>
    <w:rsid w:val="001A6E1B"/>
    <w:rsid w:val="001B14AC"/>
    <w:rsid w:val="001B62F3"/>
    <w:rsid w:val="001C1F7A"/>
    <w:rsid w:val="001D448D"/>
    <w:rsid w:val="001D4FB2"/>
    <w:rsid w:val="001E4BD3"/>
    <w:rsid w:val="001F7638"/>
    <w:rsid w:val="00201A09"/>
    <w:rsid w:val="00231112"/>
    <w:rsid w:val="002418C4"/>
    <w:rsid w:val="002478B5"/>
    <w:rsid w:val="00263706"/>
    <w:rsid w:val="00272CBC"/>
    <w:rsid w:val="00296F88"/>
    <w:rsid w:val="002C7C48"/>
    <w:rsid w:val="002D681B"/>
    <w:rsid w:val="002E7F4E"/>
    <w:rsid w:val="003058A5"/>
    <w:rsid w:val="00317450"/>
    <w:rsid w:val="003445EF"/>
    <w:rsid w:val="00357D71"/>
    <w:rsid w:val="00365576"/>
    <w:rsid w:val="00371D15"/>
    <w:rsid w:val="00383D74"/>
    <w:rsid w:val="00386C84"/>
    <w:rsid w:val="003907A8"/>
    <w:rsid w:val="003A0F31"/>
    <w:rsid w:val="003B20FE"/>
    <w:rsid w:val="003B4E87"/>
    <w:rsid w:val="003C4F88"/>
    <w:rsid w:val="003E0800"/>
    <w:rsid w:val="00400036"/>
    <w:rsid w:val="00403608"/>
    <w:rsid w:val="00406327"/>
    <w:rsid w:val="004B59A9"/>
    <w:rsid w:val="004D41FE"/>
    <w:rsid w:val="004E7E35"/>
    <w:rsid w:val="004F5490"/>
    <w:rsid w:val="0051356D"/>
    <w:rsid w:val="00530FD8"/>
    <w:rsid w:val="005342AF"/>
    <w:rsid w:val="00536A3E"/>
    <w:rsid w:val="005431E5"/>
    <w:rsid w:val="00551AD4"/>
    <w:rsid w:val="00565041"/>
    <w:rsid w:val="005866AB"/>
    <w:rsid w:val="00595540"/>
    <w:rsid w:val="0059750C"/>
    <w:rsid w:val="005A7398"/>
    <w:rsid w:val="005D3D2F"/>
    <w:rsid w:val="005F4E8C"/>
    <w:rsid w:val="0061287A"/>
    <w:rsid w:val="00612BBA"/>
    <w:rsid w:val="006163AC"/>
    <w:rsid w:val="006335D4"/>
    <w:rsid w:val="00637D80"/>
    <w:rsid w:val="00667133"/>
    <w:rsid w:val="006942E4"/>
    <w:rsid w:val="00694B49"/>
    <w:rsid w:val="006A4ADC"/>
    <w:rsid w:val="006C2574"/>
    <w:rsid w:val="006C4A7F"/>
    <w:rsid w:val="006C543C"/>
    <w:rsid w:val="006C6016"/>
    <w:rsid w:val="006E11A8"/>
    <w:rsid w:val="00707E49"/>
    <w:rsid w:val="00723554"/>
    <w:rsid w:val="00742C37"/>
    <w:rsid w:val="0075577C"/>
    <w:rsid w:val="00755C3C"/>
    <w:rsid w:val="0077262A"/>
    <w:rsid w:val="00772D59"/>
    <w:rsid w:val="007735A0"/>
    <w:rsid w:val="00784C4F"/>
    <w:rsid w:val="00797A9E"/>
    <w:rsid w:val="007A5280"/>
    <w:rsid w:val="007B043A"/>
    <w:rsid w:val="007E20C6"/>
    <w:rsid w:val="007E7C79"/>
    <w:rsid w:val="007F3E5E"/>
    <w:rsid w:val="007F61AE"/>
    <w:rsid w:val="008042AE"/>
    <w:rsid w:val="008073E5"/>
    <w:rsid w:val="0082035F"/>
    <w:rsid w:val="00830541"/>
    <w:rsid w:val="00831909"/>
    <w:rsid w:val="00831F05"/>
    <w:rsid w:val="00836393"/>
    <w:rsid w:val="00852DC8"/>
    <w:rsid w:val="0085567F"/>
    <w:rsid w:val="00856B5D"/>
    <w:rsid w:val="00857C2A"/>
    <w:rsid w:val="0087429E"/>
    <w:rsid w:val="0088373C"/>
    <w:rsid w:val="00883BF5"/>
    <w:rsid w:val="00892ADB"/>
    <w:rsid w:val="008B024F"/>
    <w:rsid w:val="008E18B5"/>
    <w:rsid w:val="0092095B"/>
    <w:rsid w:val="00935C24"/>
    <w:rsid w:val="00960AA3"/>
    <w:rsid w:val="00965046"/>
    <w:rsid w:val="009652B5"/>
    <w:rsid w:val="00986414"/>
    <w:rsid w:val="009935D4"/>
    <w:rsid w:val="009A623B"/>
    <w:rsid w:val="009B4D3F"/>
    <w:rsid w:val="009C500B"/>
    <w:rsid w:val="009E7BE2"/>
    <w:rsid w:val="00A24C44"/>
    <w:rsid w:val="00A26182"/>
    <w:rsid w:val="00AC759A"/>
    <w:rsid w:val="00AD1046"/>
    <w:rsid w:val="00AE61BE"/>
    <w:rsid w:val="00B048D2"/>
    <w:rsid w:val="00B20BB5"/>
    <w:rsid w:val="00B25A35"/>
    <w:rsid w:val="00B47F7A"/>
    <w:rsid w:val="00B55DE1"/>
    <w:rsid w:val="00B57B60"/>
    <w:rsid w:val="00B70303"/>
    <w:rsid w:val="00B71F3D"/>
    <w:rsid w:val="00B76921"/>
    <w:rsid w:val="00B80BAB"/>
    <w:rsid w:val="00B81240"/>
    <w:rsid w:val="00B8257B"/>
    <w:rsid w:val="00B84E92"/>
    <w:rsid w:val="00B84FEF"/>
    <w:rsid w:val="00B85E2C"/>
    <w:rsid w:val="00B92171"/>
    <w:rsid w:val="00B95183"/>
    <w:rsid w:val="00BA4A84"/>
    <w:rsid w:val="00BD601D"/>
    <w:rsid w:val="00C10A00"/>
    <w:rsid w:val="00C52BCE"/>
    <w:rsid w:val="00C537BC"/>
    <w:rsid w:val="00C754A6"/>
    <w:rsid w:val="00C91D16"/>
    <w:rsid w:val="00CA4E94"/>
    <w:rsid w:val="00CB4566"/>
    <w:rsid w:val="00CC478C"/>
    <w:rsid w:val="00CF3AAA"/>
    <w:rsid w:val="00CF61A4"/>
    <w:rsid w:val="00D01957"/>
    <w:rsid w:val="00D209DF"/>
    <w:rsid w:val="00D33C61"/>
    <w:rsid w:val="00D5425B"/>
    <w:rsid w:val="00D72737"/>
    <w:rsid w:val="00D76DEB"/>
    <w:rsid w:val="00D82E59"/>
    <w:rsid w:val="00D8614D"/>
    <w:rsid w:val="00DA2E60"/>
    <w:rsid w:val="00DB0489"/>
    <w:rsid w:val="00DC02D4"/>
    <w:rsid w:val="00DC3408"/>
    <w:rsid w:val="00DD17AC"/>
    <w:rsid w:val="00DE0730"/>
    <w:rsid w:val="00DE5FCF"/>
    <w:rsid w:val="00DF1F4A"/>
    <w:rsid w:val="00DF5A4F"/>
    <w:rsid w:val="00E02098"/>
    <w:rsid w:val="00E039DB"/>
    <w:rsid w:val="00E17725"/>
    <w:rsid w:val="00E22DD7"/>
    <w:rsid w:val="00E4724D"/>
    <w:rsid w:val="00E84766"/>
    <w:rsid w:val="00E87A05"/>
    <w:rsid w:val="00E87FCD"/>
    <w:rsid w:val="00EA0A97"/>
    <w:rsid w:val="00EB47B9"/>
    <w:rsid w:val="00EC5E60"/>
    <w:rsid w:val="00ED0AF0"/>
    <w:rsid w:val="00ED7611"/>
    <w:rsid w:val="00EE4AE0"/>
    <w:rsid w:val="00EF4497"/>
    <w:rsid w:val="00EF7DC2"/>
    <w:rsid w:val="00F061CD"/>
    <w:rsid w:val="00F06FC8"/>
    <w:rsid w:val="00F15ABD"/>
    <w:rsid w:val="00F216CF"/>
    <w:rsid w:val="00F36515"/>
    <w:rsid w:val="00F40291"/>
    <w:rsid w:val="00F53834"/>
    <w:rsid w:val="00F543BA"/>
    <w:rsid w:val="00F54C6F"/>
    <w:rsid w:val="00F60961"/>
    <w:rsid w:val="00F65500"/>
    <w:rsid w:val="00F77FBF"/>
    <w:rsid w:val="00F81AA4"/>
    <w:rsid w:val="00F828C4"/>
    <w:rsid w:val="00F8375E"/>
    <w:rsid w:val="00F960D8"/>
    <w:rsid w:val="00FE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03A2F"/>
  <w15:docId w15:val="{CA0B65FB-B30B-4A4D-B772-E24EEA06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566"/>
    <w:pPr>
      <w:spacing w:before="120" w:after="120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84FE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B84FEF"/>
    <w:rPr>
      <w:rFonts w:ascii="Arial" w:hAnsi="Arial"/>
      <w:sz w:val="20"/>
    </w:rPr>
  </w:style>
  <w:style w:type="paragraph" w:styleId="Footer">
    <w:name w:val="footer"/>
    <w:basedOn w:val="Normal"/>
    <w:link w:val="FooterChar"/>
    <w:uiPriority w:val="99"/>
    <w:unhideWhenUsed/>
    <w:rsid w:val="00B84FE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FEF"/>
    <w:rPr>
      <w:rFonts w:ascii="Arial" w:hAnsi="Arial"/>
      <w:sz w:val="20"/>
    </w:rPr>
  </w:style>
  <w:style w:type="paragraph" w:customStyle="1" w:styleId="Default">
    <w:name w:val="Default"/>
    <w:rsid w:val="00B84FEF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84FEF"/>
    <w:pPr>
      <w:ind w:left="720"/>
      <w:contextualSpacing/>
    </w:pPr>
  </w:style>
  <w:style w:type="character" w:styleId="Emphasis">
    <w:name w:val="Emphasis"/>
    <w:basedOn w:val="DefaultParagraphFont"/>
    <w:qFormat/>
    <w:rsid w:val="00400036"/>
    <w:rPr>
      <w:rFonts w:eastAsia="Arial Unicode MS" w:cs="Arial"/>
      <w:b/>
    </w:rPr>
  </w:style>
  <w:style w:type="paragraph" w:styleId="ListNumber">
    <w:name w:val="List Number"/>
    <w:basedOn w:val="Normal"/>
    <w:uiPriority w:val="99"/>
    <w:semiHidden/>
    <w:unhideWhenUsed/>
    <w:rsid w:val="00400036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C10A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0A0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0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4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8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6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345EEF92EBC740B7DC0DE5DAC1BA79" ma:contentTypeVersion="13" ma:contentTypeDescription="Create a new document." ma:contentTypeScope="" ma:versionID="41ed15ae81f8434ce595719377669ab7">
  <xsd:schema xmlns:xsd="http://www.w3.org/2001/XMLSchema" xmlns:xs="http://www.w3.org/2001/XMLSchema" xmlns:p="http://schemas.microsoft.com/office/2006/metadata/properties" xmlns:ns3="ec637e9b-1d41-4b2b-9135-68744e3c66b0" xmlns:ns4="1cdeff25-d138-403a-a88f-3e851a0a65e5" targetNamespace="http://schemas.microsoft.com/office/2006/metadata/properties" ma:root="true" ma:fieldsID="81bc025dbfdd21ba2b9bc225cb51e6de" ns3:_="" ns4:_="">
    <xsd:import namespace="ec637e9b-1d41-4b2b-9135-68744e3c66b0"/>
    <xsd:import namespace="1cdeff25-d138-403a-a88f-3e851a0a65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37e9b-1d41-4b2b-9135-68744e3c6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eff25-d138-403a-a88f-3e851a0a65e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B95F18-885F-441E-A851-4A20BB553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637e9b-1d41-4b2b-9135-68744e3c66b0"/>
    <ds:schemaRef ds:uri="1cdeff25-d138-403a-a88f-3e851a0a65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85F859-D973-4F0D-A456-E76ED1B178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D8343-66F8-4E07-BD96-D68858AA23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CE5709-5BD6-4CDE-986A-7A9D4C061F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Western Sydney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Cannas Kwok</dc:creator>
  <cp:lastModifiedBy>Ashwaq Al-Ajmi</cp:lastModifiedBy>
  <cp:revision>2</cp:revision>
  <dcterms:created xsi:type="dcterms:W3CDTF">2021-09-12T08:17:00Z</dcterms:created>
  <dcterms:modified xsi:type="dcterms:W3CDTF">2021-09-12T08:17:00Z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0x010100E1345EEF92EBC740B7DC0DE5DAC1BA79</vt:lpwstr>
  </property>
</Properties>
</file>